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CE14" w14:textId="5AA438E9" w:rsidR="00FF7C8D" w:rsidRPr="00785544" w:rsidRDefault="00C320F1" w:rsidP="00785544">
      <w:pPr>
        <w:pStyle w:val="a4"/>
        <w:spacing w:beforeLines="100" w:before="240" w:afterLines="100" w:after="240"/>
        <w:ind w:left="0" w:right="0"/>
        <w:jc w:val="left"/>
        <w:rPr>
          <w:rFonts w:ascii="方正小标宋简体" w:eastAsia="方正小标宋简体"/>
        </w:rPr>
      </w:pPr>
      <w:r w:rsidRPr="00785544">
        <w:rPr>
          <w:rFonts w:ascii="方正小标宋简体" w:eastAsia="方正小标宋简体" w:hint="eastAsia"/>
          <w:spacing w:val="-5"/>
        </w:rPr>
        <w:t>江西建设职业技术学院</w:t>
      </w:r>
      <w:r w:rsidRPr="00785544">
        <w:rPr>
          <w:rFonts w:ascii="方正小标宋简体" w:eastAsia="方正小标宋简体" w:hint="eastAsia"/>
          <w:spacing w:val="-2"/>
        </w:rPr>
        <w:t>202</w:t>
      </w:r>
      <w:r w:rsidR="00CD149C" w:rsidRPr="00785544">
        <w:rPr>
          <w:rFonts w:ascii="方正小标宋简体" w:eastAsia="方正小标宋简体" w:hint="eastAsia"/>
          <w:spacing w:val="-2"/>
        </w:rPr>
        <w:t>4</w:t>
      </w:r>
      <w:r w:rsidRPr="00785544">
        <w:rPr>
          <w:rFonts w:ascii="方正小标宋简体" w:eastAsia="方正小标宋简体" w:hint="eastAsia"/>
          <w:spacing w:val="-20"/>
        </w:rPr>
        <w:t xml:space="preserve"> </w:t>
      </w:r>
      <w:r w:rsidRPr="00785544">
        <w:rPr>
          <w:rFonts w:ascii="方正小标宋简体" w:eastAsia="方正小标宋简体" w:hint="eastAsia"/>
          <w:spacing w:val="-3"/>
        </w:rPr>
        <w:t>年单独招生考试大纲</w:t>
      </w:r>
    </w:p>
    <w:p w14:paraId="590DC36B" w14:textId="424B4987" w:rsidR="00FF7C8D" w:rsidRPr="00417ABF" w:rsidRDefault="00C320F1" w:rsidP="00FF03F0">
      <w:pPr>
        <w:spacing w:line="360" w:lineRule="auto"/>
        <w:ind w:firstLineChars="200" w:firstLine="640"/>
        <w:rPr>
          <w:rFonts w:ascii="仿宋_GB2312" w:eastAsia="仿宋_GB2312"/>
          <w:sz w:val="32"/>
          <w:szCs w:val="32"/>
        </w:rPr>
      </w:pPr>
      <w:r w:rsidRPr="00417ABF">
        <w:rPr>
          <w:rFonts w:ascii="仿宋_GB2312" w:eastAsia="仿宋_GB2312" w:hint="eastAsia"/>
          <w:sz w:val="32"/>
          <w:szCs w:val="32"/>
        </w:rPr>
        <w:t>为了贯彻落实</w:t>
      </w:r>
      <w:r w:rsidR="00785544" w:rsidRPr="00417ABF">
        <w:rPr>
          <w:rFonts w:ascii="仿宋_GB2312" w:eastAsia="仿宋_GB2312" w:hint="eastAsia"/>
          <w:sz w:val="32"/>
          <w:szCs w:val="32"/>
        </w:rPr>
        <w:t>江西省教育厅</w:t>
      </w:r>
      <w:r w:rsidRPr="00417ABF">
        <w:rPr>
          <w:rFonts w:ascii="仿宋_GB2312" w:eastAsia="仿宋_GB2312" w:hint="eastAsia"/>
          <w:sz w:val="32"/>
          <w:szCs w:val="32"/>
        </w:rPr>
        <w:t>《</w:t>
      </w:r>
      <w:r w:rsidR="007E5235" w:rsidRPr="00417ABF">
        <w:rPr>
          <w:rFonts w:ascii="仿宋_GB2312" w:eastAsia="仿宋_GB2312" w:hint="eastAsia"/>
          <w:sz w:val="32"/>
          <w:szCs w:val="32"/>
        </w:rPr>
        <w:t>关于做好江西省2024年高等职业教育单独招生工作的通知》（</w:t>
      </w:r>
      <w:proofErr w:type="gramStart"/>
      <w:r w:rsidR="007E5235" w:rsidRPr="00417ABF">
        <w:rPr>
          <w:rFonts w:ascii="仿宋_GB2312" w:eastAsia="仿宋_GB2312" w:hint="eastAsia"/>
          <w:sz w:val="32"/>
          <w:szCs w:val="32"/>
        </w:rPr>
        <w:t>赣教考字</w:t>
      </w:r>
      <w:proofErr w:type="gramEnd"/>
      <w:r w:rsidR="007E5235" w:rsidRPr="00417ABF">
        <w:rPr>
          <w:rFonts w:ascii="仿宋_GB2312" w:eastAsia="仿宋_GB2312" w:hint="eastAsia"/>
          <w:sz w:val="32"/>
          <w:szCs w:val="32"/>
        </w:rPr>
        <w:t>〔2023〕28号）</w:t>
      </w:r>
      <w:proofErr w:type="gramStart"/>
      <w:r w:rsidRPr="00417ABF">
        <w:rPr>
          <w:rFonts w:ascii="仿宋_GB2312" w:eastAsia="仿宋_GB2312" w:hint="eastAsia"/>
          <w:sz w:val="32"/>
          <w:szCs w:val="32"/>
        </w:rPr>
        <w:t>》</w:t>
      </w:r>
      <w:proofErr w:type="gramEnd"/>
      <w:r w:rsidRPr="00417ABF">
        <w:rPr>
          <w:rFonts w:ascii="仿宋_GB2312" w:eastAsia="仿宋_GB2312" w:hint="eastAsia"/>
          <w:sz w:val="32"/>
          <w:szCs w:val="32"/>
        </w:rPr>
        <w:t>的要求，按照《江西建设职业技术学院 202</w:t>
      </w:r>
      <w:r w:rsidR="00CD149C" w:rsidRPr="00417ABF">
        <w:rPr>
          <w:rFonts w:ascii="仿宋_GB2312" w:eastAsia="仿宋_GB2312" w:hint="eastAsia"/>
          <w:sz w:val="32"/>
          <w:szCs w:val="32"/>
        </w:rPr>
        <w:t>4</w:t>
      </w:r>
      <w:r w:rsidRPr="00417ABF">
        <w:rPr>
          <w:rFonts w:ascii="仿宋_GB2312" w:eastAsia="仿宋_GB2312" w:hint="eastAsia"/>
          <w:sz w:val="32"/>
          <w:szCs w:val="32"/>
        </w:rPr>
        <w:t xml:space="preserve"> 年单独招生考试方案》的安排，为便于报考者充分了解江西建设职业技术学院单独招生考试各科目的要求与范围，特制定本考试大纲。</w:t>
      </w:r>
    </w:p>
    <w:p w14:paraId="7D9C56E6" w14:textId="77777777" w:rsidR="00417ABF" w:rsidRPr="00B17F33" w:rsidRDefault="00C320F1" w:rsidP="00FF03F0">
      <w:pPr>
        <w:spacing w:line="360" w:lineRule="auto"/>
        <w:ind w:firstLineChars="200" w:firstLine="640"/>
        <w:rPr>
          <w:rFonts w:ascii="微软雅黑" w:eastAsia="微软雅黑" w:hAnsi="微软雅黑"/>
          <w:sz w:val="32"/>
          <w:szCs w:val="32"/>
        </w:rPr>
      </w:pPr>
      <w:r w:rsidRPr="00B17F33">
        <w:rPr>
          <w:rFonts w:ascii="微软雅黑" w:eastAsia="微软雅黑" w:hAnsi="微软雅黑" w:hint="eastAsia"/>
          <w:sz w:val="32"/>
          <w:szCs w:val="32"/>
        </w:rPr>
        <w:t>一、考试科目、方式、时间</w:t>
      </w:r>
    </w:p>
    <w:p w14:paraId="000EBF09" w14:textId="6251F7CD" w:rsidR="00FF7C8D" w:rsidRPr="00EE7EBB" w:rsidRDefault="00C320F1" w:rsidP="00FF03F0">
      <w:pPr>
        <w:spacing w:line="360" w:lineRule="auto"/>
        <w:ind w:firstLineChars="200" w:firstLine="643"/>
        <w:rPr>
          <w:rFonts w:ascii="仿宋_GB2312" w:eastAsia="仿宋_GB2312"/>
          <w:b/>
          <w:bCs/>
          <w:sz w:val="32"/>
          <w:szCs w:val="32"/>
        </w:rPr>
      </w:pPr>
      <w:r w:rsidRPr="00EE7EBB">
        <w:rPr>
          <w:rFonts w:ascii="仿宋_GB2312" w:eastAsia="仿宋_GB2312" w:hint="eastAsia"/>
          <w:b/>
          <w:bCs/>
          <w:sz w:val="32"/>
          <w:szCs w:val="32"/>
        </w:rPr>
        <w:t>1、考试科目</w:t>
      </w:r>
    </w:p>
    <w:p w14:paraId="4E1236C7" w14:textId="77777777" w:rsidR="00785544" w:rsidRPr="00417ABF" w:rsidRDefault="00785544" w:rsidP="00FF03F0">
      <w:pPr>
        <w:spacing w:line="360" w:lineRule="auto"/>
        <w:ind w:firstLineChars="200" w:firstLine="640"/>
        <w:rPr>
          <w:rFonts w:ascii="仿宋_GB2312" w:eastAsia="仿宋_GB2312"/>
          <w:sz w:val="32"/>
          <w:szCs w:val="32"/>
        </w:rPr>
      </w:pPr>
      <w:r w:rsidRPr="00417ABF">
        <w:rPr>
          <w:rFonts w:ascii="仿宋_GB2312" w:eastAsia="仿宋_GB2312" w:hint="eastAsia"/>
          <w:sz w:val="32"/>
          <w:szCs w:val="32"/>
        </w:rPr>
        <w:t>根据招生专业需要或报考对象不同，考试内容分“文化素质考试”、“职业适应性考试”及“职业技能测试”。</w:t>
      </w:r>
    </w:p>
    <w:p w14:paraId="2BCC5825" w14:textId="7F0DE671" w:rsidR="00785544" w:rsidRPr="00417ABF" w:rsidRDefault="00785544" w:rsidP="00FF03F0">
      <w:pPr>
        <w:spacing w:line="360" w:lineRule="auto"/>
        <w:ind w:firstLineChars="200" w:firstLine="640"/>
        <w:rPr>
          <w:rFonts w:ascii="仿宋_GB2312" w:eastAsia="仿宋_GB2312"/>
          <w:sz w:val="32"/>
          <w:szCs w:val="32"/>
        </w:rPr>
      </w:pPr>
      <w:r w:rsidRPr="00417ABF">
        <w:rPr>
          <w:rFonts w:ascii="仿宋_GB2312" w:eastAsia="仿宋_GB2312" w:hint="eastAsia"/>
          <w:sz w:val="32"/>
          <w:szCs w:val="32"/>
        </w:rPr>
        <w:t>（</w:t>
      </w:r>
      <w:r w:rsidR="00F96131">
        <w:rPr>
          <w:rFonts w:ascii="仿宋_GB2312" w:eastAsia="仿宋_GB2312" w:hint="eastAsia"/>
          <w:sz w:val="32"/>
          <w:szCs w:val="32"/>
        </w:rPr>
        <w:t>1</w:t>
      </w:r>
      <w:r w:rsidRPr="00417ABF">
        <w:rPr>
          <w:rFonts w:ascii="仿宋_GB2312" w:eastAsia="仿宋_GB2312" w:hint="eastAsia"/>
          <w:sz w:val="32"/>
          <w:szCs w:val="32"/>
        </w:rPr>
        <w:t>）文化素质考试：考试内容为语文、数学两科一张卷，总分200分，每科分值100分。考试时长90分钟。</w:t>
      </w:r>
    </w:p>
    <w:p w14:paraId="595E53D7" w14:textId="066FA99F" w:rsidR="00785544" w:rsidRPr="00417ABF" w:rsidRDefault="00785544" w:rsidP="00FF03F0">
      <w:pPr>
        <w:spacing w:line="360" w:lineRule="auto"/>
        <w:ind w:firstLineChars="200" w:firstLine="640"/>
        <w:rPr>
          <w:rFonts w:ascii="仿宋_GB2312" w:eastAsia="仿宋_GB2312"/>
          <w:sz w:val="32"/>
          <w:szCs w:val="32"/>
        </w:rPr>
      </w:pPr>
      <w:r w:rsidRPr="00417ABF">
        <w:rPr>
          <w:rFonts w:ascii="仿宋_GB2312" w:eastAsia="仿宋_GB2312" w:hint="eastAsia"/>
          <w:sz w:val="32"/>
          <w:szCs w:val="32"/>
        </w:rPr>
        <w:t>（</w:t>
      </w:r>
      <w:r w:rsidR="00F96131">
        <w:rPr>
          <w:rFonts w:ascii="仿宋_GB2312" w:eastAsia="仿宋_GB2312" w:hint="eastAsia"/>
          <w:sz w:val="32"/>
          <w:szCs w:val="32"/>
        </w:rPr>
        <w:t>2</w:t>
      </w:r>
      <w:r w:rsidRPr="00417ABF">
        <w:rPr>
          <w:rFonts w:ascii="仿宋_GB2312" w:eastAsia="仿宋_GB2312" w:hint="eastAsia"/>
          <w:sz w:val="32"/>
          <w:szCs w:val="32"/>
        </w:rPr>
        <w:t>）职业适应性考试：职业适应性考试（笔试）总分250分。考试时长90分钟。</w:t>
      </w:r>
    </w:p>
    <w:p w14:paraId="12C33520" w14:textId="776596DF" w:rsidR="00785544" w:rsidRPr="00417ABF" w:rsidRDefault="00785544" w:rsidP="00FF03F0">
      <w:pPr>
        <w:spacing w:line="360" w:lineRule="auto"/>
        <w:ind w:firstLineChars="200" w:firstLine="640"/>
        <w:rPr>
          <w:rFonts w:ascii="仿宋_GB2312" w:eastAsia="仿宋_GB2312"/>
          <w:sz w:val="32"/>
          <w:szCs w:val="32"/>
        </w:rPr>
      </w:pPr>
      <w:r w:rsidRPr="00417ABF">
        <w:rPr>
          <w:rFonts w:ascii="仿宋_GB2312" w:eastAsia="仿宋_GB2312" w:hint="eastAsia"/>
          <w:sz w:val="32"/>
          <w:szCs w:val="32"/>
        </w:rPr>
        <w:t>（</w:t>
      </w:r>
      <w:r w:rsidR="00F96131">
        <w:rPr>
          <w:rFonts w:ascii="仿宋_GB2312" w:eastAsia="仿宋_GB2312" w:hint="eastAsia"/>
          <w:sz w:val="32"/>
          <w:szCs w:val="32"/>
        </w:rPr>
        <w:t>3</w:t>
      </w:r>
      <w:r w:rsidRPr="00417ABF">
        <w:rPr>
          <w:rFonts w:ascii="仿宋_GB2312" w:eastAsia="仿宋_GB2312" w:hint="eastAsia"/>
          <w:sz w:val="32"/>
          <w:szCs w:val="32"/>
        </w:rPr>
        <w:t>）职业技能测试：职业技能测试总分250分。</w:t>
      </w:r>
    </w:p>
    <w:p w14:paraId="4C077103" w14:textId="77777777" w:rsidR="00EE0F1F" w:rsidRDefault="00EE0F1F" w:rsidP="00FF03F0">
      <w:pPr>
        <w:spacing w:line="360" w:lineRule="auto"/>
        <w:ind w:firstLineChars="200" w:firstLine="640"/>
        <w:rPr>
          <w:rFonts w:ascii="仿宋_GB2312" w:eastAsia="仿宋_GB2312"/>
          <w:sz w:val="32"/>
          <w:szCs w:val="32"/>
        </w:rPr>
      </w:pPr>
      <w:r w:rsidRPr="00EE0F1F">
        <w:rPr>
          <w:rFonts w:ascii="仿宋_GB2312" w:eastAsia="仿宋_GB2312" w:hint="eastAsia"/>
          <w:sz w:val="32"/>
          <w:szCs w:val="32"/>
        </w:rPr>
        <w:t>工程测量技术、建筑装饰工程技术、家具设计与制造为我院单独招生考试试点专业，面向中职学校毕业生，单列专项计划</w:t>
      </w:r>
      <w:r w:rsidRPr="00EE0F1F">
        <w:rPr>
          <w:rFonts w:ascii="仿宋_GB2312" w:eastAsia="仿宋_GB2312"/>
          <w:sz w:val="32"/>
          <w:szCs w:val="32"/>
        </w:rPr>
        <w:t>125个。填报考了工程测量技术、建筑装饰工程技术、家具设计与制造专业的中职学校毕业生，需加试职业技能测试。</w:t>
      </w:r>
    </w:p>
    <w:p w14:paraId="72D11902" w14:textId="6AF82099" w:rsidR="00FF7C8D" w:rsidRPr="00EE7EBB" w:rsidRDefault="00C320F1" w:rsidP="00FF03F0">
      <w:pPr>
        <w:spacing w:line="360" w:lineRule="auto"/>
        <w:ind w:firstLineChars="200" w:firstLine="643"/>
        <w:rPr>
          <w:rFonts w:ascii="仿宋_GB2312" w:eastAsia="仿宋_GB2312"/>
          <w:b/>
          <w:bCs/>
          <w:sz w:val="32"/>
          <w:szCs w:val="32"/>
        </w:rPr>
      </w:pPr>
      <w:r w:rsidRPr="00EE7EBB">
        <w:rPr>
          <w:rFonts w:ascii="仿宋_GB2312" w:eastAsia="仿宋_GB2312" w:hint="eastAsia"/>
          <w:b/>
          <w:bCs/>
          <w:sz w:val="32"/>
          <w:szCs w:val="32"/>
        </w:rPr>
        <w:t>2、考试方式</w:t>
      </w:r>
    </w:p>
    <w:p w14:paraId="5B54A291" w14:textId="6A0FB7D4" w:rsidR="00EE7EBB" w:rsidRDefault="00C320F1" w:rsidP="00FF03F0">
      <w:pPr>
        <w:spacing w:line="360" w:lineRule="auto"/>
        <w:ind w:firstLineChars="200" w:firstLine="640"/>
        <w:rPr>
          <w:rFonts w:ascii="仿宋_GB2312" w:eastAsia="仿宋_GB2312"/>
          <w:sz w:val="32"/>
          <w:szCs w:val="32"/>
        </w:rPr>
      </w:pPr>
      <w:r w:rsidRPr="00D77EBB">
        <w:rPr>
          <w:rFonts w:ascii="仿宋_GB2312" w:eastAsia="仿宋_GB2312" w:hint="eastAsia"/>
          <w:sz w:val="32"/>
          <w:szCs w:val="32"/>
        </w:rPr>
        <w:t>考试</w:t>
      </w:r>
      <w:r w:rsidR="002B5FFD" w:rsidRPr="00D77EBB">
        <w:rPr>
          <w:rFonts w:ascii="仿宋_GB2312" w:eastAsia="仿宋_GB2312" w:hint="eastAsia"/>
          <w:sz w:val="32"/>
          <w:szCs w:val="32"/>
        </w:rPr>
        <w:t>均</w:t>
      </w:r>
      <w:r w:rsidRPr="00D77EBB">
        <w:rPr>
          <w:rFonts w:ascii="仿宋_GB2312" w:eastAsia="仿宋_GB2312" w:hint="eastAsia"/>
          <w:sz w:val="32"/>
          <w:szCs w:val="32"/>
        </w:rPr>
        <w:t>采用闭卷笔试的形式。</w:t>
      </w:r>
    </w:p>
    <w:p w14:paraId="67CB4E8B" w14:textId="77777777" w:rsidR="00EE0F1F" w:rsidRDefault="00EE0F1F" w:rsidP="00FF03F0">
      <w:pPr>
        <w:spacing w:line="360" w:lineRule="auto"/>
        <w:ind w:firstLineChars="200" w:firstLine="640"/>
        <w:rPr>
          <w:rFonts w:ascii="仿宋_GB2312" w:eastAsia="仿宋_GB2312"/>
          <w:sz w:val="32"/>
          <w:szCs w:val="32"/>
        </w:rPr>
      </w:pPr>
    </w:p>
    <w:p w14:paraId="5AB95830" w14:textId="0A9D9B1F" w:rsidR="00FF7C8D" w:rsidRPr="00EE7EBB" w:rsidRDefault="00C320F1" w:rsidP="00FF03F0">
      <w:pPr>
        <w:spacing w:line="360" w:lineRule="auto"/>
        <w:ind w:firstLineChars="200" w:firstLine="643"/>
        <w:rPr>
          <w:rFonts w:ascii="仿宋_GB2312" w:eastAsia="仿宋_GB2312"/>
          <w:b/>
          <w:bCs/>
          <w:sz w:val="32"/>
          <w:szCs w:val="32"/>
        </w:rPr>
      </w:pPr>
      <w:r w:rsidRPr="00EE7EBB">
        <w:rPr>
          <w:rFonts w:ascii="仿宋_GB2312" w:eastAsia="仿宋_GB2312" w:hint="eastAsia"/>
          <w:b/>
          <w:bCs/>
          <w:sz w:val="32"/>
          <w:szCs w:val="32"/>
        </w:rPr>
        <w:lastRenderedPageBreak/>
        <w:t>3、考试时间</w:t>
      </w:r>
    </w:p>
    <w:p w14:paraId="2B0CD7FE" w14:textId="488A8B58" w:rsidR="002B5FFD" w:rsidRDefault="00C320F1" w:rsidP="00FF03F0">
      <w:pPr>
        <w:spacing w:line="360" w:lineRule="auto"/>
        <w:ind w:firstLineChars="200" w:firstLine="640"/>
        <w:rPr>
          <w:rFonts w:ascii="仿宋_GB2312" w:eastAsia="仿宋_GB2312"/>
          <w:sz w:val="32"/>
          <w:szCs w:val="32"/>
        </w:rPr>
      </w:pPr>
      <w:r w:rsidRPr="00D77EBB">
        <w:rPr>
          <w:rFonts w:ascii="仿宋_GB2312" w:eastAsia="仿宋_GB2312" w:hint="eastAsia"/>
          <w:sz w:val="32"/>
          <w:szCs w:val="32"/>
        </w:rPr>
        <w:t>文化素质考试（语文、数学）和职业</w:t>
      </w:r>
      <w:r w:rsidR="002B5FFD" w:rsidRPr="00D77EBB">
        <w:rPr>
          <w:rFonts w:ascii="仿宋_GB2312" w:eastAsia="仿宋_GB2312" w:hint="eastAsia"/>
          <w:sz w:val="32"/>
          <w:szCs w:val="32"/>
        </w:rPr>
        <w:t>适应性</w:t>
      </w:r>
      <w:proofErr w:type="gramStart"/>
      <w:r w:rsidRPr="00D77EBB">
        <w:rPr>
          <w:rFonts w:ascii="仿宋_GB2312" w:eastAsia="仿宋_GB2312" w:hint="eastAsia"/>
          <w:sz w:val="32"/>
          <w:szCs w:val="32"/>
        </w:rPr>
        <w:t>考试连堂进行</w:t>
      </w:r>
      <w:proofErr w:type="gramEnd"/>
      <w:r w:rsidRPr="00D77EBB">
        <w:rPr>
          <w:rFonts w:ascii="仿宋_GB2312" w:eastAsia="仿宋_GB2312" w:hint="eastAsia"/>
          <w:sz w:val="32"/>
          <w:szCs w:val="32"/>
        </w:rPr>
        <w:t>，</w:t>
      </w:r>
      <w:r w:rsidR="002B5FFD" w:rsidRPr="00D77EBB">
        <w:rPr>
          <w:rFonts w:ascii="仿宋_GB2312" w:eastAsia="仿宋_GB2312" w:hint="eastAsia"/>
          <w:sz w:val="32"/>
          <w:szCs w:val="32"/>
        </w:rPr>
        <w:t>职业技能</w:t>
      </w:r>
      <w:proofErr w:type="gramStart"/>
      <w:r w:rsidR="002B5FFD" w:rsidRPr="00D77EBB">
        <w:rPr>
          <w:rFonts w:ascii="仿宋_GB2312" w:eastAsia="仿宋_GB2312" w:hint="eastAsia"/>
          <w:sz w:val="32"/>
          <w:szCs w:val="32"/>
        </w:rPr>
        <w:t>测试</w:t>
      </w:r>
      <w:r w:rsidR="00F96131" w:rsidRPr="00D77EBB">
        <w:rPr>
          <w:rFonts w:ascii="仿宋_GB2312" w:eastAsia="仿宋_GB2312" w:hint="eastAsia"/>
          <w:sz w:val="32"/>
          <w:szCs w:val="32"/>
        </w:rPr>
        <w:t>按</w:t>
      </w:r>
      <w:proofErr w:type="gramEnd"/>
      <w:r w:rsidR="00F96131" w:rsidRPr="00D77EBB">
        <w:rPr>
          <w:rFonts w:ascii="仿宋_GB2312" w:eastAsia="仿宋_GB2312" w:hint="eastAsia"/>
          <w:sz w:val="32"/>
          <w:szCs w:val="32"/>
        </w:rPr>
        <w:t>专业</w:t>
      </w:r>
      <w:r w:rsidR="002B5FFD" w:rsidRPr="00D77EBB">
        <w:rPr>
          <w:rFonts w:ascii="仿宋_GB2312" w:eastAsia="仿宋_GB2312" w:hint="eastAsia"/>
          <w:sz w:val="32"/>
          <w:szCs w:val="32"/>
        </w:rPr>
        <w:t>分</w:t>
      </w:r>
      <w:r w:rsidR="00F96131" w:rsidRPr="00D77EBB">
        <w:rPr>
          <w:rFonts w:ascii="仿宋_GB2312" w:eastAsia="仿宋_GB2312" w:hint="eastAsia"/>
          <w:sz w:val="32"/>
          <w:szCs w:val="32"/>
        </w:rPr>
        <w:t>考场同时</w:t>
      </w:r>
      <w:r w:rsidR="002B5FFD" w:rsidRPr="00D77EBB">
        <w:rPr>
          <w:rFonts w:ascii="仿宋_GB2312" w:eastAsia="仿宋_GB2312" w:hint="eastAsia"/>
          <w:sz w:val="32"/>
          <w:szCs w:val="32"/>
        </w:rPr>
        <w:t>进行。</w:t>
      </w:r>
    </w:p>
    <w:tbl>
      <w:tblPr>
        <w:tblStyle w:val="a6"/>
        <w:tblW w:w="0" w:type="auto"/>
        <w:jc w:val="center"/>
        <w:tblInd w:w="0" w:type="dxa"/>
        <w:tblLook w:val="0000" w:firstRow="0" w:lastRow="0" w:firstColumn="0" w:lastColumn="0" w:noHBand="0" w:noVBand="0"/>
      </w:tblPr>
      <w:tblGrid>
        <w:gridCol w:w="1925"/>
        <w:gridCol w:w="2616"/>
        <w:gridCol w:w="3981"/>
      </w:tblGrid>
      <w:tr w:rsidR="002B5FFD" w:rsidRPr="002B5FFD" w14:paraId="61133100" w14:textId="77777777" w:rsidTr="002B5FFD">
        <w:trPr>
          <w:jc w:val="center"/>
        </w:trPr>
        <w:tc>
          <w:tcPr>
            <w:tcW w:w="1925" w:type="dxa"/>
          </w:tcPr>
          <w:p w14:paraId="26C7009E" w14:textId="77777777" w:rsidR="002B5FFD" w:rsidRPr="002B5FFD" w:rsidRDefault="002B5FFD" w:rsidP="00FF03F0">
            <w:pPr>
              <w:pStyle w:val="a3"/>
              <w:spacing w:line="360" w:lineRule="auto"/>
              <w:ind w:left="0"/>
              <w:jc w:val="center"/>
              <w:rPr>
                <w:rFonts w:ascii="仿宋_GB2312" w:eastAsia="仿宋_GB2312"/>
                <w:b/>
                <w:bCs/>
                <w:sz w:val="32"/>
                <w:szCs w:val="32"/>
              </w:rPr>
            </w:pPr>
            <w:r w:rsidRPr="002B5FFD">
              <w:rPr>
                <w:rFonts w:ascii="仿宋_GB2312" w:eastAsia="仿宋_GB2312" w:hint="eastAsia"/>
                <w:b/>
                <w:bCs/>
                <w:sz w:val="32"/>
                <w:szCs w:val="32"/>
              </w:rPr>
              <w:t>日期</w:t>
            </w:r>
          </w:p>
        </w:tc>
        <w:tc>
          <w:tcPr>
            <w:tcW w:w="2616" w:type="dxa"/>
          </w:tcPr>
          <w:p w14:paraId="3B6F82F8" w14:textId="77777777" w:rsidR="002B5FFD" w:rsidRPr="002B5FFD" w:rsidRDefault="002B5FFD" w:rsidP="00FF03F0">
            <w:pPr>
              <w:pStyle w:val="a3"/>
              <w:spacing w:line="360" w:lineRule="auto"/>
              <w:ind w:left="0"/>
              <w:jc w:val="center"/>
              <w:rPr>
                <w:rFonts w:ascii="仿宋_GB2312" w:eastAsia="仿宋_GB2312"/>
                <w:b/>
                <w:bCs/>
                <w:sz w:val="32"/>
                <w:szCs w:val="32"/>
              </w:rPr>
            </w:pPr>
            <w:r w:rsidRPr="002B5FFD">
              <w:rPr>
                <w:rFonts w:ascii="仿宋_GB2312" w:eastAsia="仿宋_GB2312" w:hint="eastAsia"/>
                <w:b/>
                <w:bCs/>
                <w:sz w:val="32"/>
                <w:szCs w:val="32"/>
              </w:rPr>
              <w:t>时间</w:t>
            </w:r>
          </w:p>
        </w:tc>
        <w:tc>
          <w:tcPr>
            <w:tcW w:w="3981" w:type="dxa"/>
          </w:tcPr>
          <w:p w14:paraId="40002834" w14:textId="77777777" w:rsidR="002B5FFD" w:rsidRPr="002B5FFD" w:rsidRDefault="002B5FFD" w:rsidP="00FF03F0">
            <w:pPr>
              <w:pStyle w:val="a3"/>
              <w:spacing w:line="360" w:lineRule="auto"/>
              <w:ind w:left="0"/>
              <w:jc w:val="center"/>
              <w:rPr>
                <w:rFonts w:ascii="仿宋_GB2312" w:eastAsia="仿宋_GB2312"/>
                <w:b/>
                <w:bCs/>
                <w:sz w:val="32"/>
                <w:szCs w:val="32"/>
              </w:rPr>
            </w:pPr>
            <w:r w:rsidRPr="002B5FFD">
              <w:rPr>
                <w:rFonts w:ascii="仿宋_GB2312" w:eastAsia="仿宋_GB2312" w:hint="eastAsia"/>
                <w:b/>
                <w:bCs/>
                <w:sz w:val="32"/>
                <w:szCs w:val="32"/>
              </w:rPr>
              <w:t>考试科目</w:t>
            </w:r>
          </w:p>
        </w:tc>
      </w:tr>
      <w:tr w:rsidR="002B5FFD" w:rsidRPr="002B5FFD" w14:paraId="0EAB0467" w14:textId="77777777" w:rsidTr="002B5FFD">
        <w:trPr>
          <w:jc w:val="center"/>
        </w:trPr>
        <w:tc>
          <w:tcPr>
            <w:tcW w:w="1925" w:type="dxa"/>
          </w:tcPr>
          <w:p w14:paraId="384BAC3C"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3月16日</w:t>
            </w:r>
          </w:p>
        </w:tc>
        <w:tc>
          <w:tcPr>
            <w:tcW w:w="2616" w:type="dxa"/>
            <w:vMerge w:val="restart"/>
            <w:vAlign w:val="center"/>
          </w:tcPr>
          <w:p w14:paraId="4A1B4E77"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9：00-12：00</w:t>
            </w:r>
          </w:p>
        </w:tc>
        <w:tc>
          <w:tcPr>
            <w:tcW w:w="3981" w:type="dxa"/>
          </w:tcPr>
          <w:p w14:paraId="149E0ED0"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文化素质考试</w:t>
            </w:r>
          </w:p>
        </w:tc>
      </w:tr>
      <w:tr w:rsidR="002B5FFD" w:rsidRPr="002B5FFD" w14:paraId="4789D881" w14:textId="77777777" w:rsidTr="002B5FFD">
        <w:trPr>
          <w:jc w:val="center"/>
        </w:trPr>
        <w:tc>
          <w:tcPr>
            <w:tcW w:w="1925" w:type="dxa"/>
          </w:tcPr>
          <w:p w14:paraId="51D497CB"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3月16日</w:t>
            </w:r>
          </w:p>
        </w:tc>
        <w:tc>
          <w:tcPr>
            <w:tcW w:w="2616" w:type="dxa"/>
            <w:vMerge/>
          </w:tcPr>
          <w:p w14:paraId="63D01F4F" w14:textId="77777777" w:rsidR="002B5FFD" w:rsidRPr="002B5FFD" w:rsidRDefault="002B5FFD" w:rsidP="00FF03F0">
            <w:pPr>
              <w:pStyle w:val="a3"/>
              <w:spacing w:line="360" w:lineRule="auto"/>
              <w:ind w:left="0"/>
              <w:jc w:val="center"/>
              <w:rPr>
                <w:rFonts w:ascii="仿宋_GB2312" w:eastAsia="仿宋_GB2312"/>
                <w:sz w:val="32"/>
                <w:szCs w:val="32"/>
              </w:rPr>
            </w:pPr>
          </w:p>
        </w:tc>
        <w:tc>
          <w:tcPr>
            <w:tcW w:w="3981" w:type="dxa"/>
          </w:tcPr>
          <w:p w14:paraId="424E0E5D"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职业适应性考试</w:t>
            </w:r>
          </w:p>
        </w:tc>
      </w:tr>
      <w:tr w:rsidR="002B5FFD" w:rsidRPr="002B5FFD" w14:paraId="4F2D5445" w14:textId="77777777" w:rsidTr="002B5FFD">
        <w:trPr>
          <w:jc w:val="center"/>
        </w:trPr>
        <w:tc>
          <w:tcPr>
            <w:tcW w:w="1925" w:type="dxa"/>
          </w:tcPr>
          <w:p w14:paraId="0E43BB16"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3月16日</w:t>
            </w:r>
          </w:p>
        </w:tc>
        <w:tc>
          <w:tcPr>
            <w:tcW w:w="2616" w:type="dxa"/>
          </w:tcPr>
          <w:p w14:paraId="576CF5E2"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14：00-15：30</w:t>
            </w:r>
          </w:p>
        </w:tc>
        <w:tc>
          <w:tcPr>
            <w:tcW w:w="3981" w:type="dxa"/>
          </w:tcPr>
          <w:p w14:paraId="0A21D677" w14:textId="77777777" w:rsidR="002B5FFD" w:rsidRPr="002B5FFD" w:rsidRDefault="002B5FFD" w:rsidP="00FF03F0">
            <w:pPr>
              <w:pStyle w:val="a3"/>
              <w:spacing w:line="360" w:lineRule="auto"/>
              <w:ind w:left="0"/>
              <w:jc w:val="center"/>
              <w:rPr>
                <w:rFonts w:ascii="仿宋_GB2312" w:eastAsia="仿宋_GB2312"/>
                <w:sz w:val="32"/>
                <w:szCs w:val="32"/>
              </w:rPr>
            </w:pPr>
            <w:r w:rsidRPr="002B5FFD">
              <w:rPr>
                <w:rFonts w:ascii="仿宋_GB2312" w:eastAsia="仿宋_GB2312" w:hint="eastAsia"/>
                <w:sz w:val="32"/>
                <w:szCs w:val="32"/>
              </w:rPr>
              <w:t>职业技能测试</w:t>
            </w:r>
          </w:p>
        </w:tc>
      </w:tr>
    </w:tbl>
    <w:p w14:paraId="10FDC4C8" w14:textId="77777777" w:rsidR="00FF7C8D" w:rsidRDefault="00FF7C8D" w:rsidP="00FF03F0">
      <w:pPr>
        <w:spacing w:line="360" w:lineRule="auto"/>
        <w:sectPr w:rsidR="00FF7C8D" w:rsidSect="008C4151">
          <w:footerReference w:type="default" r:id="rId7"/>
          <w:type w:val="continuous"/>
          <w:pgSz w:w="11910" w:h="16840"/>
          <w:pgMar w:top="1280" w:right="1160" w:bottom="1160" w:left="1300" w:header="0" w:footer="968" w:gutter="0"/>
          <w:pgNumType w:start="1"/>
          <w:cols w:space="720"/>
        </w:sectPr>
      </w:pPr>
    </w:p>
    <w:p w14:paraId="7272F63C" w14:textId="77777777" w:rsidR="00FF7C8D" w:rsidRPr="00B17F33" w:rsidRDefault="00C320F1" w:rsidP="00FF03F0">
      <w:pPr>
        <w:spacing w:line="360" w:lineRule="auto"/>
        <w:ind w:firstLineChars="200" w:firstLine="630"/>
        <w:rPr>
          <w:rFonts w:ascii="微软雅黑" w:eastAsia="微软雅黑" w:hAnsi="微软雅黑"/>
          <w:bCs/>
          <w:sz w:val="32"/>
          <w:szCs w:val="32"/>
        </w:rPr>
      </w:pPr>
      <w:r w:rsidRPr="00B17F33">
        <w:rPr>
          <w:rFonts w:ascii="微软雅黑" w:eastAsia="微软雅黑" w:hAnsi="微软雅黑" w:hint="eastAsia"/>
          <w:bCs/>
          <w:spacing w:val="-5"/>
          <w:sz w:val="32"/>
          <w:szCs w:val="32"/>
        </w:rPr>
        <w:lastRenderedPageBreak/>
        <w:t>二、考试大纲</w:t>
      </w:r>
    </w:p>
    <w:p w14:paraId="3F5D43DF" w14:textId="35312E59" w:rsidR="00FF7C8D" w:rsidRPr="00B17F33" w:rsidRDefault="00C320F1" w:rsidP="00FF03F0">
      <w:pPr>
        <w:spacing w:line="360" w:lineRule="auto"/>
        <w:ind w:firstLineChars="200" w:firstLine="635"/>
        <w:jc w:val="center"/>
        <w:rPr>
          <w:rFonts w:ascii="仿宋_GB2312" w:eastAsia="仿宋_GB2312"/>
          <w:b/>
          <w:sz w:val="32"/>
          <w:szCs w:val="32"/>
        </w:rPr>
      </w:pPr>
      <w:r w:rsidRPr="00B17F33">
        <w:rPr>
          <w:rFonts w:ascii="仿宋_GB2312" w:eastAsia="仿宋_GB2312" w:hint="eastAsia"/>
          <w:b/>
          <w:spacing w:val="-4"/>
          <w:sz w:val="32"/>
          <w:szCs w:val="32"/>
        </w:rPr>
        <w:t>文化素质（语文）</w:t>
      </w:r>
      <w:r w:rsidRPr="00B17F33">
        <w:rPr>
          <w:rFonts w:ascii="仿宋_GB2312" w:eastAsia="仿宋_GB2312" w:hint="eastAsia"/>
          <w:b/>
          <w:spacing w:val="-6"/>
          <w:sz w:val="32"/>
          <w:szCs w:val="32"/>
        </w:rPr>
        <w:t>考试大纲</w:t>
      </w:r>
    </w:p>
    <w:p w14:paraId="7801A763" w14:textId="0AB0A7DA" w:rsidR="00FF7C8D" w:rsidRPr="00B17F33" w:rsidRDefault="00F96131" w:rsidP="00FF03F0">
      <w:pPr>
        <w:spacing w:line="360" w:lineRule="auto"/>
        <w:ind w:firstLineChars="200" w:firstLine="635"/>
        <w:rPr>
          <w:rFonts w:ascii="仿宋_GB2312" w:eastAsia="仿宋_GB2312"/>
          <w:b/>
          <w:sz w:val="32"/>
          <w:szCs w:val="32"/>
        </w:rPr>
      </w:pPr>
      <w:r>
        <w:rPr>
          <w:rFonts w:ascii="仿宋_GB2312" w:eastAsia="仿宋_GB2312" w:hint="eastAsia"/>
          <w:b/>
          <w:spacing w:val="-4"/>
          <w:sz w:val="32"/>
          <w:szCs w:val="32"/>
        </w:rPr>
        <w:t>1、</w:t>
      </w:r>
      <w:r w:rsidR="00C320F1" w:rsidRPr="00B17F33">
        <w:rPr>
          <w:rFonts w:ascii="仿宋_GB2312" w:eastAsia="仿宋_GB2312" w:hint="eastAsia"/>
          <w:b/>
          <w:spacing w:val="-5"/>
          <w:sz w:val="32"/>
          <w:szCs w:val="32"/>
        </w:rPr>
        <w:t>考核目标与要求</w:t>
      </w:r>
    </w:p>
    <w:p w14:paraId="727F77F3"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文化素质（语文）测试要求考查考生识记、理解、分析综合、鉴赏评价、表达应用五种能力，表现为五个层级，具体要求如下：</w:t>
      </w:r>
    </w:p>
    <w:p w14:paraId="1F299034" w14:textId="398B8B4F" w:rsidR="00FF7C8D" w:rsidRPr="00B17F33" w:rsidRDefault="00C320F1" w:rsidP="00FF03F0">
      <w:pPr>
        <w:pStyle w:val="a5"/>
        <w:numPr>
          <w:ilvl w:val="0"/>
          <w:numId w:val="6"/>
        </w:numPr>
        <w:tabs>
          <w:tab w:val="left" w:pos="990"/>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识记</w:t>
      </w:r>
      <w:r w:rsidR="00B17F33">
        <w:rPr>
          <w:rFonts w:ascii="仿宋_GB2312" w:eastAsia="仿宋_GB2312" w:hint="eastAsia"/>
          <w:spacing w:val="-4"/>
          <w:sz w:val="32"/>
          <w:szCs w:val="32"/>
        </w:rPr>
        <w:t>：</w:t>
      </w:r>
      <w:r w:rsidRPr="00B17F33">
        <w:rPr>
          <w:rFonts w:ascii="仿宋_GB2312" w:eastAsia="仿宋_GB2312" w:hint="eastAsia"/>
          <w:spacing w:val="-4"/>
          <w:sz w:val="32"/>
          <w:szCs w:val="32"/>
        </w:rPr>
        <w:t>指识别和记忆，是最基本的能力层级。要求能识别和记忆语</w:t>
      </w:r>
      <w:r w:rsidRPr="00B17F33">
        <w:rPr>
          <w:rFonts w:ascii="仿宋_GB2312" w:eastAsia="仿宋_GB2312" w:hint="eastAsia"/>
          <w:spacing w:val="-2"/>
          <w:sz w:val="32"/>
          <w:szCs w:val="32"/>
        </w:rPr>
        <w:t>文基础知识、文化常识和名句名篇等。</w:t>
      </w:r>
    </w:p>
    <w:p w14:paraId="188DD629" w14:textId="18A8029C" w:rsidR="00FF7C8D" w:rsidRPr="00B17F33" w:rsidRDefault="00C320F1" w:rsidP="00FF03F0">
      <w:pPr>
        <w:pStyle w:val="a5"/>
        <w:numPr>
          <w:ilvl w:val="0"/>
          <w:numId w:val="6"/>
        </w:numPr>
        <w:tabs>
          <w:tab w:val="left" w:pos="990"/>
        </w:tabs>
        <w:spacing w:before="0" w:line="360" w:lineRule="auto"/>
        <w:ind w:left="0" w:firstLineChars="200" w:firstLine="626"/>
        <w:rPr>
          <w:rFonts w:ascii="仿宋_GB2312" w:eastAsia="仿宋_GB2312"/>
          <w:sz w:val="32"/>
          <w:szCs w:val="32"/>
        </w:rPr>
      </w:pPr>
      <w:r w:rsidRPr="00B17F33">
        <w:rPr>
          <w:rFonts w:ascii="仿宋_GB2312" w:eastAsia="仿宋_GB2312" w:hint="eastAsia"/>
          <w:spacing w:val="-7"/>
          <w:sz w:val="32"/>
          <w:szCs w:val="32"/>
        </w:rPr>
        <w:t>理解</w:t>
      </w:r>
      <w:r w:rsidR="00B17F33">
        <w:rPr>
          <w:rFonts w:ascii="仿宋_GB2312" w:eastAsia="仿宋_GB2312" w:hint="eastAsia"/>
          <w:spacing w:val="-7"/>
          <w:sz w:val="32"/>
          <w:szCs w:val="32"/>
        </w:rPr>
        <w:t>：</w:t>
      </w:r>
      <w:r w:rsidRPr="00B17F33">
        <w:rPr>
          <w:rFonts w:ascii="仿宋_GB2312" w:eastAsia="仿宋_GB2312" w:hint="eastAsia"/>
          <w:spacing w:val="-7"/>
          <w:sz w:val="32"/>
          <w:szCs w:val="32"/>
        </w:rPr>
        <w:t>指领会并能作简单的解释，是在识记基础上高一级的能力层</w:t>
      </w:r>
      <w:r w:rsidRPr="00B17F33">
        <w:rPr>
          <w:rFonts w:ascii="仿宋_GB2312" w:eastAsia="仿宋_GB2312" w:hint="eastAsia"/>
          <w:spacing w:val="-2"/>
          <w:sz w:val="32"/>
          <w:szCs w:val="32"/>
        </w:rPr>
        <w:t>级。要求能够领会并解释词语、句子、段落等的意思。</w:t>
      </w:r>
    </w:p>
    <w:p w14:paraId="145DB060" w14:textId="0454D633" w:rsidR="00FF7C8D" w:rsidRPr="00B17F33" w:rsidRDefault="00C320F1" w:rsidP="00FF03F0">
      <w:pPr>
        <w:pStyle w:val="a5"/>
        <w:numPr>
          <w:ilvl w:val="0"/>
          <w:numId w:val="6"/>
        </w:numPr>
        <w:tabs>
          <w:tab w:val="left" w:pos="990"/>
        </w:tabs>
        <w:spacing w:before="0" w:line="360" w:lineRule="auto"/>
        <w:ind w:left="0" w:firstLineChars="200" w:firstLine="628"/>
        <w:jc w:val="both"/>
        <w:rPr>
          <w:rFonts w:ascii="仿宋_GB2312" w:eastAsia="仿宋_GB2312"/>
          <w:sz w:val="32"/>
          <w:szCs w:val="32"/>
        </w:rPr>
      </w:pPr>
      <w:r w:rsidRPr="00B17F33">
        <w:rPr>
          <w:rFonts w:ascii="仿宋_GB2312" w:eastAsia="仿宋_GB2312" w:hint="eastAsia"/>
          <w:spacing w:val="-6"/>
          <w:sz w:val="32"/>
          <w:szCs w:val="32"/>
        </w:rPr>
        <w:t>分析综合</w:t>
      </w:r>
      <w:r w:rsidR="00B17F33">
        <w:rPr>
          <w:rFonts w:ascii="仿宋_GB2312" w:eastAsia="仿宋_GB2312" w:hint="eastAsia"/>
          <w:spacing w:val="-6"/>
          <w:sz w:val="32"/>
          <w:szCs w:val="32"/>
        </w:rPr>
        <w:t>：</w:t>
      </w:r>
      <w:r w:rsidRPr="00B17F33">
        <w:rPr>
          <w:rFonts w:ascii="仿宋_GB2312" w:eastAsia="仿宋_GB2312" w:hint="eastAsia"/>
          <w:spacing w:val="-6"/>
          <w:sz w:val="32"/>
          <w:szCs w:val="32"/>
        </w:rPr>
        <w:t>指分解剖析和归纳整合，是在识记和理解的基础上进一</w:t>
      </w:r>
      <w:r w:rsidRPr="00B17F33">
        <w:rPr>
          <w:rFonts w:ascii="仿宋_GB2312" w:eastAsia="仿宋_GB2312" w:hint="eastAsia"/>
          <w:spacing w:val="-2"/>
          <w:sz w:val="32"/>
          <w:szCs w:val="32"/>
        </w:rPr>
        <w:t>步提高了的能力层级。要求能够筛选材料中的信息，分解剖析相关现象和问题，并予以归纳整合。</w:t>
      </w:r>
    </w:p>
    <w:p w14:paraId="6943FF4E" w14:textId="271B4D0F" w:rsidR="00FF7C8D" w:rsidRPr="00B17F33" w:rsidRDefault="00C320F1" w:rsidP="00FF03F0">
      <w:pPr>
        <w:pStyle w:val="a5"/>
        <w:numPr>
          <w:ilvl w:val="0"/>
          <w:numId w:val="6"/>
        </w:numPr>
        <w:tabs>
          <w:tab w:val="left" w:pos="990"/>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鉴赏评价</w:t>
      </w:r>
      <w:r w:rsidR="00B17F33">
        <w:rPr>
          <w:rFonts w:ascii="仿宋_GB2312" w:eastAsia="仿宋_GB2312" w:hint="eastAsia"/>
          <w:spacing w:val="-4"/>
          <w:sz w:val="32"/>
          <w:szCs w:val="32"/>
        </w:rPr>
        <w:t>：</w:t>
      </w:r>
      <w:r w:rsidRPr="00B17F33">
        <w:rPr>
          <w:rFonts w:ascii="仿宋_GB2312" w:eastAsia="仿宋_GB2312" w:hint="eastAsia"/>
          <w:spacing w:val="-4"/>
          <w:sz w:val="32"/>
          <w:szCs w:val="32"/>
        </w:rPr>
        <w:t>指对阅读材料的鉴</w:t>
      </w:r>
      <w:r w:rsidR="00B17F33" w:rsidRPr="00B17F33">
        <w:rPr>
          <w:rFonts w:ascii="仿宋_GB2312" w:eastAsia="仿宋_GB2312" w:hAnsi="微软雅黑" w:cs="微软雅黑" w:hint="eastAsia"/>
          <w:spacing w:val="-4"/>
          <w:sz w:val="32"/>
          <w:szCs w:val="32"/>
        </w:rPr>
        <w:t>别</w:t>
      </w:r>
      <w:r w:rsidRPr="00B17F33">
        <w:rPr>
          <w:rFonts w:ascii="仿宋_GB2312" w:eastAsia="仿宋_GB2312" w:hAnsi="仿宋_GB2312" w:cs="仿宋_GB2312" w:hint="eastAsia"/>
          <w:spacing w:val="-4"/>
          <w:sz w:val="32"/>
          <w:szCs w:val="32"/>
        </w:rPr>
        <w:t>、赏析和评说，是以识记、理解和</w:t>
      </w:r>
      <w:r w:rsidRPr="00B17F33">
        <w:rPr>
          <w:rFonts w:ascii="仿宋_GB2312" w:eastAsia="仿宋_GB2312" w:hint="eastAsia"/>
          <w:spacing w:val="-2"/>
          <w:sz w:val="32"/>
          <w:szCs w:val="32"/>
        </w:rPr>
        <w:t>分析综合为基础，在阅读方面发展了的能力层级。</w:t>
      </w:r>
    </w:p>
    <w:p w14:paraId="70A64885" w14:textId="7773AD86" w:rsidR="00FF7C8D" w:rsidRPr="00B17F33" w:rsidRDefault="00C320F1" w:rsidP="00FF03F0">
      <w:pPr>
        <w:pStyle w:val="a5"/>
        <w:numPr>
          <w:ilvl w:val="0"/>
          <w:numId w:val="6"/>
        </w:numPr>
        <w:tabs>
          <w:tab w:val="left" w:pos="990"/>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表达应用</w:t>
      </w:r>
      <w:r w:rsidR="00B17F33">
        <w:rPr>
          <w:rFonts w:ascii="仿宋_GB2312" w:eastAsia="仿宋_GB2312" w:hint="eastAsia"/>
          <w:spacing w:val="-4"/>
          <w:sz w:val="32"/>
          <w:szCs w:val="32"/>
        </w:rPr>
        <w:t>：</w:t>
      </w:r>
      <w:r w:rsidRPr="00B17F33">
        <w:rPr>
          <w:rFonts w:ascii="仿宋_GB2312" w:eastAsia="仿宋_GB2312" w:hint="eastAsia"/>
          <w:spacing w:val="-4"/>
          <w:sz w:val="32"/>
          <w:szCs w:val="32"/>
        </w:rPr>
        <w:t>指对语文知识和能力的运用，是以识记、理解和分析综</w:t>
      </w:r>
      <w:r w:rsidRPr="00B17F33">
        <w:rPr>
          <w:rFonts w:ascii="仿宋_GB2312" w:eastAsia="仿宋_GB2312" w:hint="eastAsia"/>
          <w:spacing w:val="-2"/>
          <w:sz w:val="32"/>
          <w:szCs w:val="32"/>
        </w:rPr>
        <w:t>合为基础，在表达方面发展了的能力层级。</w:t>
      </w:r>
    </w:p>
    <w:p w14:paraId="363919D1" w14:textId="77777777" w:rsidR="00FF7C8D" w:rsidRPr="00B17F33" w:rsidRDefault="00C320F1" w:rsidP="00FF03F0">
      <w:pPr>
        <w:pStyle w:val="a3"/>
        <w:spacing w:line="360" w:lineRule="auto"/>
        <w:ind w:left="0" w:firstLineChars="200" w:firstLine="588"/>
        <w:rPr>
          <w:rFonts w:ascii="仿宋_GB2312" w:eastAsia="仿宋_GB2312"/>
          <w:sz w:val="32"/>
          <w:szCs w:val="32"/>
        </w:rPr>
      </w:pPr>
      <w:r w:rsidRPr="00B17F33">
        <w:rPr>
          <w:rFonts w:ascii="仿宋_GB2312" w:eastAsia="仿宋_GB2312" w:hint="eastAsia"/>
          <w:spacing w:val="-26"/>
          <w:sz w:val="32"/>
          <w:szCs w:val="32"/>
        </w:rPr>
        <w:t xml:space="preserve">对 </w:t>
      </w:r>
      <w:r w:rsidRPr="00B17F33">
        <w:rPr>
          <w:rFonts w:ascii="仿宋_GB2312" w:eastAsia="仿宋_GB2312" w:hint="eastAsia"/>
          <w:spacing w:val="-2"/>
          <w:sz w:val="32"/>
          <w:szCs w:val="32"/>
        </w:rPr>
        <w:t>A、B、C、D、E</w:t>
      </w:r>
      <w:r w:rsidRPr="00B17F33">
        <w:rPr>
          <w:rFonts w:ascii="仿宋_GB2312" w:eastAsia="仿宋_GB2312" w:hint="eastAsia"/>
          <w:spacing w:val="-10"/>
          <w:sz w:val="32"/>
          <w:szCs w:val="32"/>
        </w:rPr>
        <w:t xml:space="preserve"> 五个能力</w:t>
      </w:r>
      <w:proofErr w:type="gramStart"/>
      <w:r w:rsidRPr="00B17F33">
        <w:rPr>
          <w:rFonts w:ascii="仿宋_GB2312" w:eastAsia="仿宋_GB2312" w:hint="eastAsia"/>
          <w:spacing w:val="-10"/>
          <w:sz w:val="32"/>
          <w:szCs w:val="32"/>
        </w:rPr>
        <w:t>层级均</w:t>
      </w:r>
      <w:proofErr w:type="gramEnd"/>
      <w:r w:rsidRPr="00B17F33">
        <w:rPr>
          <w:rFonts w:ascii="仿宋_GB2312" w:eastAsia="仿宋_GB2312" w:hint="eastAsia"/>
          <w:spacing w:val="-10"/>
          <w:sz w:val="32"/>
          <w:szCs w:val="32"/>
        </w:rPr>
        <w:t>可有不同难易程度的考查。</w:t>
      </w:r>
    </w:p>
    <w:p w14:paraId="47A0385F" w14:textId="5EDAB825" w:rsidR="00FF7C8D" w:rsidRPr="00B17F33" w:rsidRDefault="00F96131" w:rsidP="00FF03F0">
      <w:pPr>
        <w:pStyle w:val="1"/>
        <w:spacing w:line="360" w:lineRule="auto"/>
        <w:ind w:left="0" w:firstLineChars="200" w:firstLine="635"/>
        <w:rPr>
          <w:rFonts w:ascii="仿宋_GB2312" w:eastAsia="仿宋_GB2312"/>
          <w:sz w:val="32"/>
          <w:szCs w:val="32"/>
        </w:rPr>
      </w:pPr>
      <w:r>
        <w:rPr>
          <w:rFonts w:ascii="仿宋_GB2312" w:eastAsia="仿宋_GB2312" w:hint="eastAsia"/>
          <w:spacing w:val="-4"/>
          <w:sz w:val="32"/>
          <w:szCs w:val="32"/>
        </w:rPr>
        <w:t>2、</w:t>
      </w:r>
      <w:r w:rsidR="00C320F1" w:rsidRPr="00B17F33">
        <w:rPr>
          <w:rFonts w:ascii="仿宋_GB2312" w:eastAsia="仿宋_GB2312" w:hint="eastAsia"/>
          <w:spacing w:val="-5"/>
          <w:sz w:val="32"/>
          <w:szCs w:val="32"/>
        </w:rPr>
        <w:t>考试范围与要求</w:t>
      </w:r>
    </w:p>
    <w:p w14:paraId="689F7F5B" w14:textId="77777777" w:rsidR="00FF7C8D" w:rsidRPr="00B17F33" w:rsidRDefault="00C320F1" w:rsidP="00FF03F0">
      <w:pPr>
        <w:pStyle w:val="a3"/>
        <w:spacing w:line="360" w:lineRule="auto"/>
        <w:ind w:left="0" w:firstLineChars="200" w:firstLine="628"/>
        <w:rPr>
          <w:rFonts w:ascii="仿宋_GB2312" w:eastAsia="仿宋_GB2312"/>
          <w:sz w:val="32"/>
          <w:szCs w:val="32"/>
        </w:rPr>
      </w:pPr>
      <w:r w:rsidRPr="00B17F33">
        <w:rPr>
          <w:rFonts w:ascii="仿宋_GB2312" w:eastAsia="仿宋_GB2312" w:hint="eastAsia"/>
          <w:spacing w:val="-6"/>
          <w:sz w:val="32"/>
          <w:szCs w:val="32"/>
        </w:rPr>
        <w:t>考试内容分为表达和阅读两个部分。表达部分包括基础知识和写作，</w:t>
      </w:r>
      <w:r w:rsidRPr="00B17F33">
        <w:rPr>
          <w:rFonts w:ascii="仿宋_GB2312" w:eastAsia="仿宋_GB2312" w:hint="eastAsia"/>
          <w:spacing w:val="-4"/>
          <w:sz w:val="32"/>
          <w:szCs w:val="32"/>
        </w:rPr>
        <w:t>阅读部分包括现代文阅读和古诗文阅读。考试的各部分内容均可有难易</w:t>
      </w:r>
      <w:r w:rsidRPr="00B17F33">
        <w:rPr>
          <w:rFonts w:ascii="仿宋_GB2312" w:eastAsia="仿宋_GB2312" w:hint="eastAsia"/>
          <w:spacing w:val="-3"/>
          <w:sz w:val="32"/>
          <w:szCs w:val="32"/>
        </w:rPr>
        <w:t>不同的考查。</w:t>
      </w:r>
    </w:p>
    <w:p w14:paraId="49E5C703" w14:textId="018363FC" w:rsidR="00FF7C8D" w:rsidRPr="00B17F33" w:rsidRDefault="00F96131" w:rsidP="00FF03F0">
      <w:pPr>
        <w:pStyle w:val="1"/>
        <w:spacing w:line="360" w:lineRule="auto"/>
        <w:ind w:left="0" w:firstLineChars="200" w:firstLine="638"/>
        <w:rPr>
          <w:rFonts w:ascii="仿宋_GB2312" w:eastAsia="仿宋_GB2312"/>
          <w:sz w:val="32"/>
          <w:szCs w:val="32"/>
        </w:rPr>
      </w:pPr>
      <w:r>
        <w:rPr>
          <w:rFonts w:ascii="仿宋_GB2312" w:eastAsia="仿宋_GB2312" w:hint="eastAsia"/>
          <w:spacing w:val="-2"/>
          <w:sz w:val="32"/>
          <w:szCs w:val="32"/>
        </w:rPr>
        <w:t>（1）</w:t>
      </w:r>
      <w:r w:rsidR="00C320F1" w:rsidRPr="00B17F33">
        <w:rPr>
          <w:rFonts w:ascii="仿宋_GB2312" w:eastAsia="仿宋_GB2312" w:hint="eastAsia"/>
          <w:spacing w:val="-4"/>
          <w:sz w:val="32"/>
          <w:szCs w:val="32"/>
        </w:rPr>
        <w:t>基础知识</w:t>
      </w:r>
    </w:p>
    <w:p w14:paraId="0F1088B9" w14:textId="77777777" w:rsidR="00FF7C8D" w:rsidRPr="00B17F33" w:rsidRDefault="00C320F1"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识记现代汉语普通话常用字的字音</w:t>
      </w:r>
    </w:p>
    <w:p w14:paraId="0859D164" w14:textId="77777777" w:rsidR="00FF7C8D" w:rsidRPr="00B17F33" w:rsidRDefault="00C320F1"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lastRenderedPageBreak/>
        <w:t>识记并正确书写现代常用规范汉字</w:t>
      </w:r>
    </w:p>
    <w:p w14:paraId="78C294EF" w14:textId="77777777" w:rsidR="00FF7C8D" w:rsidRPr="00B17F33" w:rsidRDefault="00C320F1"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识记常见的作家、年代、作品</w:t>
      </w:r>
    </w:p>
    <w:p w14:paraId="5BD88A16" w14:textId="77777777" w:rsidR="00FF7C8D" w:rsidRPr="00B17F33" w:rsidRDefault="00C320F1" w:rsidP="00FF03F0">
      <w:pPr>
        <w:pStyle w:val="a5"/>
        <w:numPr>
          <w:ilvl w:val="0"/>
          <w:numId w:val="5"/>
        </w:numPr>
        <w:tabs>
          <w:tab w:val="left" w:pos="1425"/>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识记名句名篇</w:t>
      </w:r>
    </w:p>
    <w:p w14:paraId="1D36522C" w14:textId="77777777" w:rsidR="00FF7C8D" w:rsidRPr="006F4C02" w:rsidRDefault="00C320F1"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正确使用词语(包括熟语)</w:t>
      </w:r>
    </w:p>
    <w:p w14:paraId="4333308A" w14:textId="662A9355" w:rsidR="006F4C02" w:rsidRPr="00B17F33" w:rsidRDefault="006F4C02"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Pr>
          <w:rFonts w:ascii="仿宋_GB2312" w:eastAsia="仿宋_GB2312" w:hint="eastAsia"/>
          <w:spacing w:val="-3"/>
          <w:sz w:val="32"/>
          <w:szCs w:val="32"/>
        </w:rPr>
        <w:t>辨析并修改病句</w:t>
      </w:r>
    </w:p>
    <w:p w14:paraId="480D46BE" w14:textId="77777777" w:rsidR="00FF7C8D" w:rsidRPr="00B17F33" w:rsidRDefault="00C320F1" w:rsidP="00FF03F0">
      <w:pPr>
        <w:pStyle w:val="a5"/>
        <w:numPr>
          <w:ilvl w:val="0"/>
          <w:numId w:val="5"/>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语言表达简明、连贯、得体，准确、鲜明、生动</w:t>
      </w:r>
    </w:p>
    <w:p w14:paraId="405FBF84" w14:textId="77777777" w:rsidR="00FF7C8D" w:rsidRPr="00B17F33" w:rsidRDefault="00C320F1" w:rsidP="00FF03F0">
      <w:pPr>
        <w:pStyle w:val="a5"/>
        <w:numPr>
          <w:ilvl w:val="0"/>
          <w:numId w:val="5"/>
        </w:numPr>
        <w:tabs>
          <w:tab w:val="left" w:pos="1425"/>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正确使用标点符号</w:t>
      </w:r>
    </w:p>
    <w:p w14:paraId="0755B15D" w14:textId="3A661306" w:rsidR="00FF7C8D" w:rsidRPr="00B17F33" w:rsidRDefault="00C320F1" w:rsidP="00FF03F0">
      <w:pPr>
        <w:pStyle w:val="a3"/>
        <w:tabs>
          <w:tab w:val="left" w:pos="7111"/>
        </w:tabs>
        <w:spacing w:line="360" w:lineRule="auto"/>
        <w:ind w:left="0" w:firstLineChars="200" w:firstLine="638"/>
        <w:rPr>
          <w:rFonts w:ascii="仿宋_GB2312" w:eastAsia="仿宋_GB231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下列加点字的注音全都正确的一项是</w:t>
      </w:r>
      <w:r w:rsidRPr="00B17F33">
        <w:rPr>
          <w:rFonts w:ascii="仿宋_GB2312" w:eastAsia="仿宋_GB2312" w:hint="eastAsia"/>
          <w:spacing w:val="-10"/>
          <w:sz w:val="32"/>
          <w:szCs w:val="32"/>
        </w:rPr>
        <w:t>（</w:t>
      </w:r>
      <w:r w:rsidRPr="00B17F33">
        <w:rPr>
          <w:rFonts w:ascii="仿宋_GB2312" w:eastAsia="仿宋_GB2312" w:hint="eastAsia"/>
          <w:sz w:val="32"/>
          <w:szCs w:val="32"/>
        </w:rPr>
        <w:tab/>
        <w:t>）</w:t>
      </w:r>
      <w:r w:rsidRPr="00B17F33">
        <w:rPr>
          <w:rFonts w:ascii="仿宋_GB2312" w:eastAsia="仿宋_GB2312" w:hint="eastAsia"/>
          <w:spacing w:val="-10"/>
          <w:sz w:val="32"/>
          <w:szCs w:val="32"/>
        </w:rPr>
        <w:t>。</w:t>
      </w:r>
    </w:p>
    <w:tbl>
      <w:tblPr>
        <w:tblStyle w:val="TableNormal"/>
        <w:tblW w:w="0" w:type="auto"/>
        <w:tblInd w:w="654" w:type="dxa"/>
        <w:tblLayout w:type="fixed"/>
        <w:tblLook w:val="01E0" w:firstRow="1" w:lastRow="1" w:firstColumn="1" w:lastColumn="1" w:noHBand="0" w:noVBand="0"/>
      </w:tblPr>
      <w:tblGrid>
        <w:gridCol w:w="3179"/>
        <w:gridCol w:w="2693"/>
        <w:gridCol w:w="2835"/>
      </w:tblGrid>
      <w:tr w:rsidR="00FF7C8D" w:rsidRPr="00B17F33" w14:paraId="693ECAFE" w14:textId="77777777" w:rsidTr="00F96131">
        <w:trPr>
          <w:trHeight w:val="440"/>
        </w:trPr>
        <w:tc>
          <w:tcPr>
            <w:tcW w:w="3179" w:type="dxa"/>
          </w:tcPr>
          <w:p w14:paraId="7D820443" w14:textId="26A725BC" w:rsidR="00FF7C8D" w:rsidRPr="00967D88" w:rsidRDefault="00C320F1" w:rsidP="00FF03F0">
            <w:pPr>
              <w:spacing w:line="360" w:lineRule="auto"/>
              <w:rPr>
                <w:rFonts w:ascii="仿宋_GB2312" w:eastAsia="仿宋_GB2312"/>
                <w:sz w:val="32"/>
                <w:szCs w:val="32"/>
              </w:rPr>
            </w:pPr>
            <w:r w:rsidRPr="00967D88">
              <w:rPr>
                <w:rFonts w:ascii="仿宋_GB2312" w:eastAsia="仿宋_GB2312" w:hint="eastAsia"/>
                <w:sz w:val="32"/>
                <w:szCs w:val="32"/>
              </w:rPr>
              <w:t>A．</w:t>
            </w:r>
            <w:r w:rsidR="00967D88" w:rsidRPr="00967D88">
              <w:rPr>
                <w:rFonts w:ascii="仿宋_GB2312" w:eastAsia="仿宋_GB2312" w:hint="eastAsia"/>
                <w:sz w:val="32"/>
                <w:szCs w:val="32"/>
                <w:em w:val="dot"/>
              </w:rPr>
              <w:t>酣</w:t>
            </w:r>
            <w:r w:rsidRPr="00967D88">
              <w:rPr>
                <w:rFonts w:ascii="仿宋_GB2312" w:eastAsia="仿宋_GB2312" w:hint="eastAsia"/>
                <w:sz w:val="32"/>
                <w:szCs w:val="32"/>
              </w:rPr>
              <w:t>（gān）睡</w:t>
            </w:r>
          </w:p>
        </w:tc>
        <w:tc>
          <w:tcPr>
            <w:tcW w:w="2693" w:type="dxa"/>
          </w:tcPr>
          <w:p w14:paraId="7FEA897A" w14:textId="63C3D09F" w:rsidR="00FF7C8D" w:rsidRPr="00967D88" w:rsidRDefault="00967D88" w:rsidP="00FF03F0">
            <w:pPr>
              <w:spacing w:line="360" w:lineRule="auto"/>
              <w:rPr>
                <w:rFonts w:ascii="仿宋_GB2312" w:eastAsia="仿宋_GB2312"/>
                <w:sz w:val="32"/>
                <w:szCs w:val="32"/>
              </w:rPr>
            </w:pPr>
            <w:r w:rsidRPr="00967D88">
              <w:rPr>
                <w:rFonts w:ascii="仿宋_GB2312" w:eastAsia="仿宋_GB2312" w:hint="eastAsia"/>
                <w:sz w:val="32"/>
                <w:szCs w:val="32"/>
              </w:rPr>
              <w:t>袅</w:t>
            </w:r>
            <w:r w:rsidRPr="006F4C02">
              <w:rPr>
                <w:rFonts w:ascii="仿宋_GB2312" w:eastAsia="仿宋_GB2312" w:hint="eastAsia"/>
                <w:sz w:val="32"/>
                <w:szCs w:val="32"/>
                <w:em w:val="dot"/>
              </w:rPr>
              <w:t>娜</w:t>
            </w:r>
            <w:r w:rsidR="00C320F1" w:rsidRPr="00967D88">
              <w:rPr>
                <w:rFonts w:ascii="仿宋_GB2312" w:eastAsia="仿宋_GB2312" w:hint="eastAsia"/>
                <w:sz w:val="32"/>
                <w:szCs w:val="32"/>
              </w:rPr>
              <w:t>（nà）</w:t>
            </w:r>
          </w:p>
        </w:tc>
        <w:tc>
          <w:tcPr>
            <w:tcW w:w="2835" w:type="dxa"/>
          </w:tcPr>
          <w:p w14:paraId="63A9195C" w14:textId="11F449E7" w:rsidR="00FF7C8D" w:rsidRPr="00967D88" w:rsidRDefault="00967D88" w:rsidP="00FF03F0">
            <w:pPr>
              <w:spacing w:line="360" w:lineRule="auto"/>
              <w:rPr>
                <w:rFonts w:ascii="仿宋_GB2312" w:eastAsia="仿宋_GB2312"/>
                <w:sz w:val="32"/>
                <w:szCs w:val="32"/>
              </w:rPr>
            </w:pPr>
            <w:r w:rsidRPr="00967D88">
              <w:rPr>
                <w:rFonts w:ascii="仿宋_GB2312" w:eastAsia="仿宋_GB2312" w:hint="eastAsia"/>
                <w:sz w:val="32"/>
                <w:szCs w:val="32"/>
              </w:rPr>
              <w:t>开天</w:t>
            </w:r>
            <w:r w:rsidRPr="006F4C02">
              <w:rPr>
                <w:rFonts w:ascii="仿宋_GB2312" w:eastAsia="仿宋_GB2312" w:hint="eastAsia"/>
                <w:sz w:val="32"/>
                <w:szCs w:val="32"/>
                <w:em w:val="dot"/>
              </w:rPr>
              <w:t>辟</w:t>
            </w:r>
            <w:r w:rsidR="00C320F1" w:rsidRPr="00967D88">
              <w:rPr>
                <w:rFonts w:ascii="仿宋_GB2312" w:eastAsia="仿宋_GB2312" w:hint="eastAsia"/>
                <w:sz w:val="32"/>
                <w:szCs w:val="32"/>
              </w:rPr>
              <w:t>（bì）地</w:t>
            </w:r>
          </w:p>
        </w:tc>
      </w:tr>
      <w:tr w:rsidR="00FF7C8D" w:rsidRPr="00B17F33" w14:paraId="339E04A6" w14:textId="77777777" w:rsidTr="00F96131">
        <w:trPr>
          <w:trHeight w:val="500"/>
        </w:trPr>
        <w:tc>
          <w:tcPr>
            <w:tcW w:w="3179" w:type="dxa"/>
          </w:tcPr>
          <w:p w14:paraId="28FE53AF" w14:textId="322C0E24" w:rsidR="00FF7C8D" w:rsidRPr="00967D88" w:rsidRDefault="00C320F1" w:rsidP="00FF03F0">
            <w:pPr>
              <w:spacing w:line="360" w:lineRule="auto"/>
              <w:rPr>
                <w:rFonts w:ascii="仿宋_GB2312" w:eastAsia="仿宋_GB2312"/>
                <w:sz w:val="32"/>
                <w:szCs w:val="32"/>
              </w:rPr>
            </w:pPr>
            <w:r w:rsidRPr="00967D88">
              <w:rPr>
                <w:rFonts w:ascii="仿宋_GB2312" w:eastAsia="仿宋_GB2312" w:hint="eastAsia"/>
                <w:sz w:val="32"/>
                <w:szCs w:val="32"/>
              </w:rPr>
              <w:t>B．</w:t>
            </w:r>
            <w:r w:rsidRPr="00967D88">
              <w:rPr>
                <w:rFonts w:ascii="仿宋_GB2312" w:eastAsia="仿宋_GB2312" w:hint="eastAsia"/>
                <w:sz w:val="32"/>
                <w:szCs w:val="32"/>
                <w:em w:val="dot"/>
              </w:rPr>
              <w:t>怯</w:t>
            </w:r>
            <w:r w:rsidRPr="00967D88">
              <w:rPr>
                <w:rFonts w:ascii="仿宋_GB2312" w:eastAsia="仿宋_GB2312" w:hint="eastAsia"/>
                <w:sz w:val="32"/>
                <w:szCs w:val="32"/>
              </w:rPr>
              <w:t>（qiè）</w:t>
            </w:r>
            <w:proofErr w:type="gramStart"/>
            <w:r w:rsidRPr="00967D88">
              <w:rPr>
                <w:rFonts w:ascii="仿宋_GB2312" w:eastAsia="仿宋_GB2312" w:hint="eastAsia"/>
                <w:sz w:val="32"/>
                <w:szCs w:val="32"/>
              </w:rPr>
              <w:t>懦</w:t>
            </w:r>
            <w:proofErr w:type="gramEnd"/>
          </w:p>
        </w:tc>
        <w:tc>
          <w:tcPr>
            <w:tcW w:w="2693" w:type="dxa"/>
          </w:tcPr>
          <w:p w14:paraId="3FDD1925" w14:textId="6A275C52" w:rsidR="00FF7C8D" w:rsidRPr="00967D88" w:rsidRDefault="00C320F1" w:rsidP="00FF03F0">
            <w:pPr>
              <w:spacing w:line="360" w:lineRule="auto"/>
              <w:rPr>
                <w:rFonts w:ascii="仿宋_GB2312" w:eastAsia="仿宋_GB2312"/>
                <w:sz w:val="32"/>
                <w:szCs w:val="32"/>
              </w:rPr>
            </w:pPr>
            <w:proofErr w:type="gramStart"/>
            <w:r w:rsidRPr="006F4C02">
              <w:rPr>
                <w:rFonts w:ascii="仿宋_GB2312" w:eastAsia="仿宋_GB2312" w:hint="eastAsia"/>
                <w:sz w:val="32"/>
                <w:szCs w:val="32"/>
                <w:em w:val="dot"/>
              </w:rPr>
              <w:t>阡</w:t>
            </w:r>
            <w:proofErr w:type="gramEnd"/>
            <w:r w:rsidRPr="00967D88">
              <w:rPr>
                <w:rFonts w:ascii="仿宋_GB2312" w:eastAsia="仿宋_GB2312" w:hint="eastAsia"/>
                <w:sz w:val="32"/>
                <w:szCs w:val="32"/>
              </w:rPr>
              <w:t>（qiān）</w:t>
            </w:r>
            <w:proofErr w:type="gramStart"/>
            <w:r w:rsidRPr="00967D88">
              <w:rPr>
                <w:rFonts w:ascii="仿宋_GB2312" w:eastAsia="仿宋_GB2312" w:hint="eastAsia"/>
                <w:sz w:val="32"/>
                <w:szCs w:val="32"/>
              </w:rPr>
              <w:t>陌</w:t>
            </w:r>
            <w:proofErr w:type="gramEnd"/>
          </w:p>
        </w:tc>
        <w:tc>
          <w:tcPr>
            <w:tcW w:w="2835" w:type="dxa"/>
          </w:tcPr>
          <w:p w14:paraId="201A7F9A" w14:textId="56A84F3A" w:rsidR="00FF7C8D" w:rsidRPr="00967D88" w:rsidRDefault="00C320F1" w:rsidP="00FF03F0">
            <w:pPr>
              <w:spacing w:line="360" w:lineRule="auto"/>
              <w:rPr>
                <w:rFonts w:ascii="仿宋_GB2312" w:eastAsia="仿宋_GB2312"/>
                <w:sz w:val="32"/>
                <w:szCs w:val="32"/>
              </w:rPr>
            </w:pPr>
            <w:proofErr w:type="gramStart"/>
            <w:r w:rsidRPr="006F4C02">
              <w:rPr>
                <w:rFonts w:ascii="仿宋_GB2312" w:eastAsia="仿宋_GB2312" w:hint="eastAsia"/>
                <w:sz w:val="32"/>
                <w:szCs w:val="32"/>
                <w:em w:val="dot"/>
              </w:rPr>
              <w:t>杳</w:t>
            </w:r>
            <w:proofErr w:type="gramEnd"/>
            <w:r w:rsidRPr="00967D88">
              <w:rPr>
                <w:rFonts w:ascii="仿宋_GB2312" w:eastAsia="仿宋_GB2312" w:hint="eastAsia"/>
                <w:sz w:val="32"/>
                <w:szCs w:val="32"/>
              </w:rPr>
              <w:t>（yǎo）无人烟</w:t>
            </w:r>
          </w:p>
        </w:tc>
      </w:tr>
      <w:tr w:rsidR="00FF7C8D" w:rsidRPr="00B17F33" w14:paraId="00F89806" w14:textId="77777777" w:rsidTr="00F96131">
        <w:trPr>
          <w:trHeight w:val="500"/>
        </w:trPr>
        <w:tc>
          <w:tcPr>
            <w:tcW w:w="3179" w:type="dxa"/>
          </w:tcPr>
          <w:p w14:paraId="502515A4" w14:textId="5F274D6C" w:rsidR="00FF7C8D" w:rsidRPr="00967D88" w:rsidRDefault="00C320F1" w:rsidP="00FF03F0">
            <w:pPr>
              <w:spacing w:line="360" w:lineRule="auto"/>
              <w:rPr>
                <w:rFonts w:ascii="仿宋_GB2312" w:eastAsia="仿宋_GB2312"/>
                <w:sz w:val="32"/>
                <w:szCs w:val="32"/>
              </w:rPr>
            </w:pPr>
            <w:r w:rsidRPr="00967D88">
              <w:rPr>
                <w:rFonts w:ascii="仿宋_GB2312" w:eastAsia="仿宋_GB2312" w:hint="eastAsia"/>
                <w:sz w:val="32"/>
                <w:szCs w:val="32"/>
              </w:rPr>
              <w:t>C．</w:t>
            </w:r>
            <w:r w:rsidRPr="00967D88">
              <w:rPr>
                <w:rFonts w:ascii="仿宋_GB2312" w:eastAsia="仿宋_GB2312" w:hint="eastAsia"/>
                <w:sz w:val="32"/>
                <w:szCs w:val="32"/>
                <w:em w:val="dot"/>
              </w:rPr>
              <w:t>兑</w:t>
            </w:r>
            <w:r w:rsidRPr="00967D88">
              <w:rPr>
                <w:rFonts w:ascii="仿宋_GB2312" w:eastAsia="仿宋_GB2312" w:hint="eastAsia"/>
                <w:sz w:val="32"/>
                <w:szCs w:val="32"/>
              </w:rPr>
              <w:t>（</w:t>
            </w:r>
            <w:proofErr w:type="spellStart"/>
            <w:r w:rsidRPr="00967D88">
              <w:rPr>
                <w:rFonts w:ascii="仿宋_GB2312" w:eastAsia="仿宋_GB2312" w:hint="eastAsia"/>
                <w:sz w:val="32"/>
                <w:szCs w:val="32"/>
              </w:rPr>
              <w:t>tu</w:t>
            </w:r>
            <w:proofErr w:type="spellEnd"/>
            <w:r w:rsidRPr="00967D88">
              <w:rPr>
                <w:rFonts w:ascii="仿宋_GB2312" w:eastAsia="仿宋_GB2312" w:hint="eastAsia"/>
                <w:sz w:val="32"/>
                <w:szCs w:val="32"/>
              </w:rPr>
              <w:t>ō）现</w:t>
            </w:r>
          </w:p>
        </w:tc>
        <w:tc>
          <w:tcPr>
            <w:tcW w:w="2693" w:type="dxa"/>
          </w:tcPr>
          <w:p w14:paraId="39BC1D67" w14:textId="030D9999" w:rsidR="00FF7C8D" w:rsidRPr="00967D88" w:rsidRDefault="00967D88" w:rsidP="00FF03F0">
            <w:pPr>
              <w:spacing w:line="360" w:lineRule="auto"/>
              <w:rPr>
                <w:rFonts w:ascii="仿宋_GB2312" w:eastAsia="仿宋_GB2312"/>
                <w:sz w:val="32"/>
                <w:szCs w:val="32"/>
              </w:rPr>
            </w:pPr>
            <w:r w:rsidRPr="00967D88">
              <w:rPr>
                <w:rFonts w:ascii="仿宋_GB2312" w:eastAsia="仿宋_GB2312" w:hint="eastAsia"/>
                <w:sz w:val="32"/>
                <w:szCs w:val="32"/>
              </w:rPr>
              <w:t>耸</w:t>
            </w:r>
            <w:r w:rsidR="00C320F1" w:rsidRPr="006F4C02">
              <w:rPr>
                <w:rFonts w:ascii="仿宋_GB2312" w:eastAsia="仿宋_GB2312" w:hint="eastAsia"/>
                <w:sz w:val="32"/>
                <w:szCs w:val="32"/>
                <w:em w:val="dot"/>
              </w:rPr>
              <w:t>峙</w:t>
            </w:r>
            <w:r w:rsidR="00C320F1" w:rsidRPr="00967D88">
              <w:rPr>
                <w:rFonts w:ascii="仿宋_GB2312" w:eastAsia="仿宋_GB2312" w:hint="eastAsia"/>
                <w:sz w:val="32"/>
                <w:szCs w:val="32"/>
              </w:rPr>
              <w:t>（sì）</w:t>
            </w:r>
          </w:p>
        </w:tc>
        <w:tc>
          <w:tcPr>
            <w:tcW w:w="2835" w:type="dxa"/>
          </w:tcPr>
          <w:p w14:paraId="00C0D6AF" w14:textId="7832F9DB" w:rsidR="00FF7C8D" w:rsidRPr="00967D88" w:rsidRDefault="00967D88" w:rsidP="00FF03F0">
            <w:pPr>
              <w:spacing w:line="360" w:lineRule="auto"/>
              <w:rPr>
                <w:rFonts w:ascii="仿宋_GB2312" w:eastAsia="仿宋_GB2312"/>
                <w:sz w:val="32"/>
                <w:szCs w:val="32"/>
              </w:rPr>
            </w:pPr>
            <w:r w:rsidRPr="00967D88">
              <w:rPr>
                <w:rFonts w:ascii="仿宋_GB2312" w:eastAsia="仿宋_GB2312" w:hint="eastAsia"/>
                <w:sz w:val="32"/>
                <w:szCs w:val="32"/>
              </w:rPr>
              <w:t>坚</w:t>
            </w:r>
            <w:r w:rsidRPr="006F4C02">
              <w:rPr>
                <w:rFonts w:ascii="仿宋_GB2312" w:eastAsia="仿宋_GB2312" w:hint="eastAsia"/>
                <w:sz w:val="32"/>
                <w:szCs w:val="32"/>
                <w:em w:val="dot"/>
              </w:rPr>
              <w:t>韧</w:t>
            </w:r>
            <w:r w:rsidR="00C320F1" w:rsidRPr="00967D88">
              <w:rPr>
                <w:rFonts w:ascii="仿宋_GB2312" w:eastAsia="仿宋_GB2312" w:hint="eastAsia"/>
                <w:sz w:val="32"/>
                <w:szCs w:val="32"/>
              </w:rPr>
              <w:t>（rěn）不拔</w:t>
            </w:r>
          </w:p>
        </w:tc>
      </w:tr>
      <w:tr w:rsidR="00FF7C8D" w:rsidRPr="00B17F33" w14:paraId="207BF572" w14:textId="77777777" w:rsidTr="00F96131">
        <w:trPr>
          <w:trHeight w:val="440"/>
        </w:trPr>
        <w:tc>
          <w:tcPr>
            <w:tcW w:w="3179" w:type="dxa"/>
          </w:tcPr>
          <w:p w14:paraId="5BECC43E" w14:textId="01D219FB" w:rsidR="00FF7C8D" w:rsidRPr="00967D88" w:rsidRDefault="00C320F1" w:rsidP="00FF03F0">
            <w:pPr>
              <w:spacing w:line="360" w:lineRule="auto"/>
              <w:rPr>
                <w:rFonts w:ascii="仿宋_GB2312" w:eastAsia="仿宋_GB2312"/>
                <w:sz w:val="32"/>
                <w:szCs w:val="32"/>
              </w:rPr>
            </w:pPr>
            <w:r w:rsidRPr="00967D88">
              <w:rPr>
                <w:rFonts w:ascii="仿宋_GB2312" w:eastAsia="仿宋_GB2312" w:hint="eastAsia"/>
                <w:sz w:val="32"/>
                <w:szCs w:val="32"/>
              </w:rPr>
              <w:t>D．</w:t>
            </w:r>
            <w:r w:rsidRPr="00967D88">
              <w:rPr>
                <w:rFonts w:ascii="仿宋_GB2312" w:eastAsia="仿宋_GB2312" w:hint="eastAsia"/>
                <w:sz w:val="32"/>
                <w:szCs w:val="32"/>
                <w:em w:val="dot"/>
              </w:rPr>
              <w:t>敷</w:t>
            </w:r>
            <w:r w:rsidRPr="00967D88">
              <w:rPr>
                <w:rFonts w:ascii="仿宋_GB2312" w:eastAsia="仿宋_GB2312" w:hint="eastAsia"/>
                <w:sz w:val="32"/>
                <w:szCs w:val="32"/>
              </w:rPr>
              <w:t>（fù）衍</w:t>
            </w:r>
          </w:p>
        </w:tc>
        <w:tc>
          <w:tcPr>
            <w:tcW w:w="2693" w:type="dxa"/>
          </w:tcPr>
          <w:p w14:paraId="25316E5B" w14:textId="3BCA33F6" w:rsidR="00FF7C8D" w:rsidRPr="00967D88" w:rsidRDefault="00967D88" w:rsidP="00FF03F0">
            <w:pPr>
              <w:spacing w:line="360" w:lineRule="auto"/>
              <w:rPr>
                <w:rFonts w:ascii="仿宋_GB2312" w:eastAsia="仿宋_GB2312"/>
                <w:sz w:val="32"/>
                <w:szCs w:val="32"/>
              </w:rPr>
            </w:pPr>
            <w:r w:rsidRPr="00967D88">
              <w:rPr>
                <w:rFonts w:ascii="仿宋_GB2312" w:eastAsia="仿宋_GB2312" w:hint="eastAsia"/>
                <w:sz w:val="32"/>
                <w:szCs w:val="32"/>
              </w:rPr>
              <w:t>两</w:t>
            </w:r>
            <w:r w:rsidRPr="006F4C02">
              <w:rPr>
                <w:rFonts w:ascii="仿宋_GB2312" w:eastAsia="仿宋_GB2312" w:hint="eastAsia"/>
                <w:sz w:val="32"/>
                <w:szCs w:val="32"/>
                <w:em w:val="dot"/>
              </w:rPr>
              <w:t>栖</w:t>
            </w:r>
            <w:r w:rsidR="00C320F1" w:rsidRPr="00967D88">
              <w:rPr>
                <w:rFonts w:ascii="仿宋_GB2312" w:eastAsia="仿宋_GB2312" w:hint="eastAsia"/>
                <w:sz w:val="32"/>
                <w:szCs w:val="32"/>
              </w:rPr>
              <w:t>（xī）</w:t>
            </w:r>
          </w:p>
        </w:tc>
        <w:tc>
          <w:tcPr>
            <w:tcW w:w="2835" w:type="dxa"/>
          </w:tcPr>
          <w:p w14:paraId="74634C88" w14:textId="50E4E506" w:rsidR="00FF7C8D" w:rsidRPr="00967D88" w:rsidRDefault="00967D88" w:rsidP="00FF03F0">
            <w:pPr>
              <w:spacing w:line="360" w:lineRule="auto"/>
              <w:rPr>
                <w:rFonts w:ascii="仿宋_GB2312" w:eastAsia="仿宋_GB2312"/>
                <w:sz w:val="32"/>
                <w:szCs w:val="32"/>
              </w:rPr>
            </w:pPr>
            <w:proofErr w:type="gramStart"/>
            <w:r w:rsidRPr="006F4C02">
              <w:rPr>
                <w:rFonts w:ascii="仿宋_GB2312" w:eastAsia="仿宋_GB2312" w:hint="eastAsia"/>
                <w:sz w:val="32"/>
                <w:szCs w:val="32"/>
                <w:em w:val="dot"/>
              </w:rPr>
              <w:t>蓊蓊</w:t>
            </w:r>
            <w:proofErr w:type="gramEnd"/>
            <w:r w:rsidR="00C320F1" w:rsidRPr="00967D88">
              <w:rPr>
                <w:rFonts w:ascii="仿宋_GB2312" w:eastAsia="仿宋_GB2312" w:hint="eastAsia"/>
                <w:sz w:val="32"/>
                <w:szCs w:val="32"/>
              </w:rPr>
              <w:t>（wēng）郁郁</w:t>
            </w:r>
          </w:p>
        </w:tc>
      </w:tr>
    </w:tbl>
    <w:p w14:paraId="4E83C997" w14:textId="17BAE405" w:rsidR="00FF7C8D" w:rsidRPr="00B17F33" w:rsidRDefault="00000000" w:rsidP="00FF03F0">
      <w:pPr>
        <w:pStyle w:val="1"/>
        <w:spacing w:line="360" w:lineRule="auto"/>
        <w:ind w:left="0" w:firstLineChars="200" w:firstLine="582"/>
        <w:rPr>
          <w:rFonts w:ascii="仿宋_GB2312" w:eastAsia="仿宋_GB2312"/>
          <w:sz w:val="32"/>
          <w:szCs w:val="32"/>
        </w:rPr>
      </w:pPr>
      <w:r>
        <w:rPr>
          <w:noProof/>
        </w:rPr>
        <w:pict w14:anchorId="6F715C8F">
          <v:rect id="docshape2" o:spid="_x0000_s2071" style="position:absolute;left:0;text-align:left;margin-left:70.9pt;margin-top:-1.6pt;width:453.5pt;height: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" stroked="f">
            <w10:wrap anchorx="page"/>
          </v:rect>
        </w:pict>
      </w:r>
      <w:r w:rsidR="00D432C8">
        <w:rPr>
          <w:rFonts w:ascii="仿宋_GB2312" w:eastAsia="仿宋_GB2312" w:hint="eastAsia"/>
          <w:spacing w:val="-4"/>
          <w:sz w:val="32"/>
          <w:szCs w:val="32"/>
        </w:rPr>
        <w:t>（2）</w:t>
      </w:r>
      <w:r w:rsidR="00C320F1" w:rsidRPr="00B17F33">
        <w:rPr>
          <w:rFonts w:ascii="仿宋_GB2312" w:eastAsia="仿宋_GB2312" w:hint="eastAsia"/>
          <w:spacing w:val="-5"/>
          <w:sz w:val="32"/>
          <w:szCs w:val="32"/>
        </w:rPr>
        <w:t>现代文、古诗文阅读</w:t>
      </w:r>
    </w:p>
    <w:p w14:paraId="30D98205" w14:textId="63B778C6"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阅读和鉴赏古今中外文学类文本。阅读鉴赏文学作品，应注重价值判断和审美体验，感受形象，品味语言，领悟内涵，分析艺术表现力，理解作品反映的社会生活和情感世界。</w:t>
      </w:r>
    </w:p>
    <w:p w14:paraId="235DBD54" w14:textId="77777777" w:rsidR="00FF7C8D" w:rsidRPr="00B17F33" w:rsidRDefault="00C320F1" w:rsidP="00FF03F0">
      <w:pPr>
        <w:pStyle w:val="a5"/>
        <w:numPr>
          <w:ilvl w:val="0"/>
          <w:numId w:val="4"/>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理解文中重要词语、句子的含义</w:t>
      </w:r>
    </w:p>
    <w:p w14:paraId="5E350C3E" w14:textId="77777777" w:rsidR="00FF7C8D" w:rsidRPr="00B17F33" w:rsidRDefault="00C320F1" w:rsidP="00FF03F0">
      <w:pPr>
        <w:pStyle w:val="a5"/>
        <w:numPr>
          <w:ilvl w:val="0"/>
          <w:numId w:val="4"/>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分析作品结构、体裁特征和表现手法</w:t>
      </w:r>
    </w:p>
    <w:p w14:paraId="3423805D" w14:textId="77777777" w:rsidR="00FF7C8D" w:rsidRPr="00B17F33" w:rsidRDefault="00C320F1" w:rsidP="00FF03F0">
      <w:pPr>
        <w:pStyle w:val="a5"/>
        <w:numPr>
          <w:ilvl w:val="0"/>
          <w:numId w:val="4"/>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鉴赏作品的文学形象，领悟作品的艺术魅力</w:t>
      </w:r>
    </w:p>
    <w:p w14:paraId="21FF93B8" w14:textId="77777777" w:rsidR="006F4C02" w:rsidRPr="006F4C02" w:rsidRDefault="00C320F1" w:rsidP="00FF03F0">
      <w:pPr>
        <w:pStyle w:val="a5"/>
        <w:numPr>
          <w:ilvl w:val="0"/>
          <w:numId w:val="4"/>
        </w:numPr>
        <w:tabs>
          <w:tab w:val="left" w:pos="1425"/>
        </w:tabs>
        <w:spacing w:before="0"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评价作品表现出的价值判断和审美取向</w:t>
      </w:r>
    </w:p>
    <w:p w14:paraId="51004175" w14:textId="573832BE" w:rsidR="00FF7C8D" w:rsidRPr="00B17F33" w:rsidRDefault="00C320F1" w:rsidP="00FF03F0">
      <w:pPr>
        <w:pStyle w:val="a5"/>
        <w:tabs>
          <w:tab w:val="left" w:pos="1425"/>
        </w:tabs>
        <w:spacing w:before="0" w:line="360" w:lineRule="auto"/>
        <w:ind w:left="638" w:firstLine="0"/>
        <w:rPr>
          <w:rFonts w:ascii="仿宋_GB2312" w:eastAsia="仿宋_GB231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阅读下面文言文，并答题。</w:t>
      </w:r>
    </w:p>
    <w:p w14:paraId="11DBFEE6" w14:textId="77777777" w:rsidR="00FF7C8D" w:rsidRPr="00B17F33" w:rsidRDefault="00C320F1" w:rsidP="00FF03F0">
      <w:pPr>
        <w:pStyle w:val="a3"/>
        <w:spacing w:line="360" w:lineRule="auto"/>
        <w:ind w:left="0" w:firstLineChars="200" w:firstLine="630"/>
        <w:rPr>
          <w:rFonts w:ascii="仿宋_GB2312" w:eastAsia="仿宋_GB2312"/>
          <w:sz w:val="32"/>
          <w:szCs w:val="32"/>
        </w:rPr>
      </w:pPr>
      <w:proofErr w:type="gramStart"/>
      <w:r w:rsidRPr="00B17F33">
        <w:rPr>
          <w:rFonts w:ascii="仿宋_GB2312" w:eastAsia="仿宋_GB2312" w:hint="eastAsia"/>
          <w:spacing w:val="-5"/>
          <w:sz w:val="32"/>
          <w:szCs w:val="32"/>
        </w:rPr>
        <w:t>臣密今年</w:t>
      </w:r>
      <w:proofErr w:type="gramEnd"/>
      <w:r w:rsidRPr="00B17F33">
        <w:rPr>
          <w:rFonts w:ascii="仿宋_GB2312" w:eastAsia="仿宋_GB2312" w:hint="eastAsia"/>
          <w:spacing w:val="-5"/>
          <w:sz w:val="32"/>
          <w:szCs w:val="32"/>
        </w:rPr>
        <w:t>四十有四，</w:t>
      </w:r>
      <w:proofErr w:type="gramStart"/>
      <w:r w:rsidRPr="00B17F33">
        <w:rPr>
          <w:rFonts w:ascii="仿宋_GB2312" w:eastAsia="仿宋_GB2312" w:hint="eastAsia"/>
          <w:spacing w:val="-5"/>
          <w:sz w:val="32"/>
          <w:szCs w:val="32"/>
        </w:rPr>
        <w:t>祖母刘今年</w:t>
      </w:r>
      <w:proofErr w:type="gramEnd"/>
      <w:r w:rsidRPr="00B17F33">
        <w:rPr>
          <w:rFonts w:ascii="仿宋_GB2312" w:eastAsia="仿宋_GB2312" w:hint="eastAsia"/>
          <w:spacing w:val="-5"/>
          <w:sz w:val="32"/>
          <w:szCs w:val="32"/>
        </w:rPr>
        <w:t>九十有六，</w:t>
      </w:r>
      <w:proofErr w:type="gramStart"/>
      <w:r w:rsidRPr="00B17F33">
        <w:rPr>
          <w:rFonts w:ascii="仿宋_GB2312" w:eastAsia="仿宋_GB2312" w:hint="eastAsia"/>
          <w:spacing w:val="-5"/>
          <w:sz w:val="32"/>
          <w:szCs w:val="32"/>
        </w:rPr>
        <w:t>是臣尽节</w:t>
      </w:r>
      <w:proofErr w:type="gramEnd"/>
      <w:r w:rsidRPr="00B17F33">
        <w:rPr>
          <w:rFonts w:ascii="仿宋_GB2312" w:eastAsia="仿宋_GB2312" w:hint="eastAsia"/>
          <w:spacing w:val="-5"/>
          <w:sz w:val="32"/>
          <w:szCs w:val="32"/>
        </w:rPr>
        <w:t>于陛下之日长，</w:t>
      </w:r>
      <w:r w:rsidRPr="00B17F33">
        <w:rPr>
          <w:rFonts w:ascii="仿宋_GB2312" w:eastAsia="仿宋_GB2312" w:hint="eastAsia"/>
          <w:spacing w:val="-3"/>
          <w:sz w:val="32"/>
          <w:szCs w:val="32"/>
        </w:rPr>
        <w:t>报刘之日短也。乌鸟私情，愿</w:t>
      </w:r>
      <w:proofErr w:type="gramStart"/>
      <w:r w:rsidRPr="00B17F33">
        <w:rPr>
          <w:rFonts w:ascii="仿宋_GB2312" w:eastAsia="仿宋_GB2312" w:hint="eastAsia"/>
          <w:spacing w:val="-3"/>
          <w:sz w:val="32"/>
          <w:szCs w:val="32"/>
        </w:rPr>
        <w:t>乞</w:t>
      </w:r>
      <w:proofErr w:type="gramEnd"/>
      <w:r w:rsidRPr="00B17F33">
        <w:rPr>
          <w:rFonts w:ascii="仿宋_GB2312" w:eastAsia="仿宋_GB2312" w:hint="eastAsia"/>
          <w:spacing w:val="-3"/>
          <w:sz w:val="32"/>
          <w:szCs w:val="32"/>
        </w:rPr>
        <w:t>终养。臣之辛苦，非独蜀之人</w:t>
      </w:r>
      <w:r w:rsidRPr="00B17F33">
        <w:rPr>
          <w:rFonts w:ascii="仿宋_GB2312" w:eastAsia="仿宋_GB2312" w:hint="eastAsia"/>
          <w:spacing w:val="-3"/>
          <w:sz w:val="32"/>
          <w:szCs w:val="32"/>
        </w:rPr>
        <w:lastRenderedPageBreak/>
        <w:t>士及二</w:t>
      </w:r>
      <w:proofErr w:type="gramStart"/>
      <w:r w:rsidRPr="00B17F33">
        <w:rPr>
          <w:rFonts w:ascii="仿宋_GB2312" w:eastAsia="仿宋_GB2312" w:hint="eastAsia"/>
          <w:spacing w:val="-3"/>
          <w:sz w:val="32"/>
          <w:szCs w:val="32"/>
        </w:rPr>
        <w:t>州牧伯所见</w:t>
      </w:r>
      <w:proofErr w:type="gramEnd"/>
      <w:r w:rsidRPr="00B17F33">
        <w:rPr>
          <w:rFonts w:ascii="仿宋_GB2312" w:eastAsia="仿宋_GB2312" w:hint="eastAsia"/>
          <w:spacing w:val="-3"/>
          <w:sz w:val="32"/>
          <w:szCs w:val="32"/>
        </w:rPr>
        <w:t>明知，皇天后土，实所共鉴。愿陛下矜悯愚诚，</w:t>
      </w:r>
      <w:proofErr w:type="gramStart"/>
      <w:r w:rsidRPr="00B17F33">
        <w:rPr>
          <w:rFonts w:ascii="仿宋_GB2312" w:eastAsia="仿宋_GB2312" w:hint="eastAsia"/>
          <w:spacing w:val="-3"/>
          <w:sz w:val="32"/>
          <w:szCs w:val="32"/>
        </w:rPr>
        <w:t>听臣微志</w:t>
      </w:r>
      <w:proofErr w:type="gramEnd"/>
      <w:r w:rsidRPr="00B17F33">
        <w:rPr>
          <w:rFonts w:ascii="仿宋_GB2312" w:eastAsia="仿宋_GB2312" w:hint="eastAsia"/>
          <w:spacing w:val="-3"/>
          <w:sz w:val="32"/>
          <w:szCs w:val="32"/>
        </w:rPr>
        <w:t>。</w:t>
      </w:r>
      <w:proofErr w:type="gramStart"/>
      <w:r w:rsidRPr="00B17F33">
        <w:rPr>
          <w:rFonts w:ascii="仿宋_GB2312" w:eastAsia="仿宋_GB2312" w:hint="eastAsia"/>
          <w:spacing w:val="-3"/>
          <w:sz w:val="32"/>
          <w:szCs w:val="32"/>
        </w:rPr>
        <w:t>庶</w:t>
      </w:r>
      <w:proofErr w:type="gramEnd"/>
      <w:r w:rsidRPr="00B17F33">
        <w:rPr>
          <w:rFonts w:ascii="仿宋_GB2312" w:eastAsia="仿宋_GB2312" w:hint="eastAsia"/>
          <w:spacing w:val="-3"/>
          <w:sz w:val="32"/>
          <w:szCs w:val="32"/>
        </w:rPr>
        <w:t>刘侥幸，</w:t>
      </w:r>
      <w:proofErr w:type="gramStart"/>
      <w:r w:rsidRPr="00B17F33">
        <w:rPr>
          <w:rFonts w:ascii="仿宋_GB2312" w:eastAsia="仿宋_GB2312" w:hint="eastAsia"/>
          <w:spacing w:val="-3"/>
          <w:sz w:val="32"/>
          <w:szCs w:val="32"/>
        </w:rPr>
        <w:t>保卒余年</w:t>
      </w:r>
      <w:proofErr w:type="gramEnd"/>
      <w:r w:rsidRPr="00B17F33">
        <w:rPr>
          <w:rFonts w:ascii="仿宋_GB2312" w:eastAsia="仿宋_GB2312" w:hint="eastAsia"/>
          <w:spacing w:val="-3"/>
          <w:sz w:val="32"/>
          <w:szCs w:val="32"/>
        </w:rPr>
        <w:t>。</w:t>
      </w:r>
      <w:proofErr w:type="gramStart"/>
      <w:r w:rsidRPr="00B17F33">
        <w:rPr>
          <w:rFonts w:ascii="仿宋_GB2312" w:eastAsia="仿宋_GB2312" w:hint="eastAsia"/>
          <w:spacing w:val="-3"/>
          <w:sz w:val="32"/>
          <w:szCs w:val="32"/>
        </w:rPr>
        <w:t>臣生当陨</w:t>
      </w:r>
      <w:proofErr w:type="gramEnd"/>
      <w:r w:rsidRPr="00B17F33">
        <w:rPr>
          <w:rFonts w:ascii="仿宋_GB2312" w:eastAsia="仿宋_GB2312" w:hint="eastAsia"/>
          <w:spacing w:val="-3"/>
          <w:sz w:val="32"/>
          <w:szCs w:val="32"/>
        </w:rPr>
        <w:t>首，死当结草。臣不胜犬马</w:t>
      </w:r>
      <w:proofErr w:type="gramStart"/>
      <w:r w:rsidRPr="00B17F33">
        <w:rPr>
          <w:rFonts w:ascii="仿宋_GB2312" w:eastAsia="仿宋_GB2312" w:hint="eastAsia"/>
          <w:spacing w:val="-3"/>
          <w:sz w:val="32"/>
          <w:szCs w:val="32"/>
        </w:rPr>
        <w:t>怖</w:t>
      </w:r>
      <w:proofErr w:type="gramEnd"/>
      <w:r w:rsidRPr="00B17F33">
        <w:rPr>
          <w:rFonts w:ascii="仿宋_GB2312" w:eastAsia="仿宋_GB2312" w:hint="eastAsia"/>
          <w:spacing w:val="-3"/>
          <w:sz w:val="32"/>
          <w:szCs w:val="32"/>
        </w:rPr>
        <w:t>惧之情，</w:t>
      </w:r>
      <w:proofErr w:type="gramStart"/>
      <w:r w:rsidRPr="00B17F33">
        <w:rPr>
          <w:rFonts w:ascii="仿宋_GB2312" w:eastAsia="仿宋_GB2312" w:hint="eastAsia"/>
          <w:spacing w:val="-3"/>
          <w:sz w:val="32"/>
          <w:szCs w:val="32"/>
        </w:rPr>
        <w:t>谨拜表</w:t>
      </w:r>
      <w:proofErr w:type="gramEnd"/>
      <w:r w:rsidRPr="00B17F33">
        <w:rPr>
          <w:rFonts w:ascii="仿宋_GB2312" w:eastAsia="仿宋_GB2312" w:hint="eastAsia"/>
          <w:spacing w:val="-3"/>
          <w:sz w:val="32"/>
          <w:szCs w:val="32"/>
        </w:rPr>
        <w:t>以闻。</w:t>
      </w:r>
    </w:p>
    <w:p w14:paraId="3FCE656B" w14:textId="77777777" w:rsidR="00FF7C8D" w:rsidRPr="00B17F33" w:rsidRDefault="00C320F1" w:rsidP="00FF03F0">
      <w:pPr>
        <w:pStyle w:val="a3"/>
        <w:spacing w:line="360" w:lineRule="auto"/>
        <w:ind w:left="0" w:firstLineChars="200" w:firstLine="636"/>
        <w:jc w:val="right"/>
        <w:rPr>
          <w:rFonts w:ascii="仿宋_GB2312" w:eastAsia="仿宋_GB2312"/>
          <w:sz w:val="32"/>
          <w:szCs w:val="32"/>
        </w:rPr>
      </w:pPr>
      <w:r w:rsidRPr="00B17F33">
        <w:rPr>
          <w:rFonts w:ascii="仿宋_GB2312" w:eastAsia="仿宋_GB2312" w:hint="eastAsia"/>
          <w:spacing w:val="-2"/>
          <w:sz w:val="32"/>
          <w:szCs w:val="32"/>
        </w:rPr>
        <w:t>——李密《陈情表》（节选</w:t>
      </w:r>
      <w:r w:rsidRPr="00B17F33">
        <w:rPr>
          <w:rFonts w:ascii="仿宋_GB2312" w:eastAsia="仿宋_GB2312" w:hint="eastAsia"/>
          <w:spacing w:val="-10"/>
          <w:sz w:val="32"/>
          <w:szCs w:val="32"/>
        </w:rPr>
        <w:t>）</w:t>
      </w:r>
    </w:p>
    <w:p w14:paraId="6C15859F" w14:textId="5B45E65A" w:rsidR="00FF7C8D" w:rsidRPr="00B17F33" w:rsidRDefault="00C320F1" w:rsidP="00FF03F0">
      <w:pPr>
        <w:pStyle w:val="a3"/>
        <w:tabs>
          <w:tab w:val="left" w:pos="4788"/>
        </w:tabs>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下列解说有误的一项是</w:t>
      </w:r>
      <w:r w:rsidRPr="00B17F33">
        <w:rPr>
          <w:rFonts w:ascii="仿宋_GB2312" w:eastAsia="仿宋_GB2312" w:hint="eastAsia"/>
          <w:spacing w:val="-10"/>
          <w:sz w:val="32"/>
          <w:szCs w:val="32"/>
        </w:rPr>
        <w:t>（</w:t>
      </w:r>
      <w:r w:rsidRPr="00B17F33">
        <w:rPr>
          <w:rFonts w:ascii="仿宋_GB2312" w:eastAsia="仿宋_GB2312" w:hint="eastAsia"/>
          <w:sz w:val="32"/>
          <w:szCs w:val="32"/>
        </w:rPr>
        <w:tab/>
        <w:t>）</w:t>
      </w:r>
      <w:r w:rsidRPr="00B17F33">
        <w:rPr>
          <w:rFonts w:ascii="仿宋_GB2312" w:eastAsia="仿宋_GB2312" w:hint="eastAsia"/>
          <w:spacing w:val="-10"/>
          <w:sz w:val="32"/>
          <w:szCs w:val="32"/>
        </w:rPr>
        <w:t>。</w:t>
      </w:r>
    </w:p>
    <w:p w14:paraId="10B4171B"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A．李密的《陈情表》中的“情”可以作如下注解：情况（事实）；衷情（孝情、忠情）；情理（忠孝之道）。</w:t>
      </w:r>
    </w:p>
    <w:p w14:paraId="17B32E0D" w14:textId="77777777" w:rsidR="006F4C02" w:rsidRDefault="00C320F1" w:rsidP="00FF03F0">
      <w:pPr>
        <w:pStyle w:val="a3"/>
        <w:spacing w:line="360" w:lineRule="auto"/>
        <w:ind w:left="0" w:firstLineChars="200" w:firstLine="632"/>
        <w:rPr>
          <w:rFonts w:ascii="仿宋_GB2312" w:eastAsia="仿宋_GB2312"/>
          <w:spacing w:val="-4"/>
          <w:sz w:val="32"/>
          <w:szCs w:val="32"/>
        </w:rPr>
      </w:pPr>
      <w:r w:rsidRPr="00B17F33">
        <w:rPr>
          <w:rFonts w:ascii="仿宋_GB2312" w:eastAsia="仿宋_GB2312" w:hint="eastAsia"/>
          <w:spacing w:val="-4"/>
          <w:sz w:val="32"/>
          <w:szCs w:val="32"/>
        </w:rPr>
        <w:t>B．李</w:t>
      </w:r>
      <w:proofErr w:type="gramStart"/>
      <w:r w:rsidRPr="00B17F33">
        <w:rPr>
          <w:rFonts w:ascii="仿宋_GB2312" w:eastAsia="仿宋_GB2312" w:hint="eastAsia"/>
          <w:spacing w:val="-4"/>
          <w:sz w:val="32"/>
          <w:szCs w:val="32"/>
        </w:rPr>
        <w:t>密反复</w:t>
      </w:r>
      <w:proofErr w:type="gramEnd"/>
      <w:r w:rsidRPr="00B17F33">
        <w:rPr>
          <w:rFonts w:ascii="仿宋_GB2312" w:eastAsia="仿宋_GB2312" w:hint="eastAsia"/>
          <w:spacing w:val="-4"/>
          <w:sz w:val="32"/>
          <w:szCs w:val="32"/>
        </w:rPr>
        <w:t>强调孝亲，其实是为自己不奉诏</w:t>
      </w:r>
      <w:proofErr w:type="gramStart"/>
      <w:r w:rsidRPr="00B17F33">
        <w:rPr>
          <w:rFonts w:ascii="仿宋_GB2312" w:eastAsia="仿宋_GB2312" w:hint="eastAsia"/>
          <w:spacing w:val="-4"/>
          <w:sz w:val="32"/>
          <w:szCs w:val="32"/>
        </w:rPr>
        <w:t>仕</w:t>
      </w:r>
      <w:proofErr w:type="gramEnd"/>
      <w:r w:rsidRPr="00B17F33">
        <w:rPr>
          <w:rFonts w:ascii="仿宋_GB2312" w:eastAsia="仿宋_GB2312" w:hint="eastAsia"/>
          <w:spacing w:val="-4"/>
          <w:sz w:val="32"/>
          <w:szCs w:val="32"/>
        </w:rPr>
        <w:t>晋而故意寻找借口。</w:t>
      </w:r>
    </w:p>
    <w:p w14:paraId="28FC27C7" w14:textId="14BB468F" w:rsidR="00FF7C8D" w:rsidRPr="00B17F33" w:rsidRDefault="00C320F1" w:rsidP="00FF03F0">
      <w:pPr>
        <w:pStyle w:val="a3"/>
        <w:spacing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C</w:t>
      </w:r>
      <w:r w:rsidRPr="00B17F33">
        <w:rPr>
          <w:rFonts w:ascii="仿宋_GB2312" w:eastAsia="仿宋_GB2312" w:hint="eastAsia"/>
          <w:spacing w:val="-5"/>
          <w:sz w:val="32"/>
          <w:szCs w:val="32"/>
        </w:rPr>
        <w:t>．晋武帝征召李密为太子洗马，催逼甚紧，于是李密写下了《陈情</w:t>
      </w:r>
      <w:r w:rsidRPr="00B17F33">
        <w:rPr>
          <w:rFonts w:ascii="仿宋_GB2312" w:eastAsia="仿宋_GB2312" w:hint="eastAsia"/>
          <w:spacing w:val="-3"/>
          <w:sz w:val="32"/>
          <w:szCs w:val="32"/>
        </w:rPr>
        <w:t>表》这篇表文，再次以祖母年高无人奉养为理由婉言辞谢。</w:t>
      </w:r>
    </w:p>
    <w:p w14:paraId="3D02DA7E"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D．《陈情表》本于宗法人伦之至常，措词委婉，无一字虚言藻饰，情真意切，感人至深，一向为人所传诵。</w:t>
      </w:r>
    </w:p>
    <w:p w14:paraId="3184E6B8" w14:textId="349F365A" w:rsidR="00FF7C8D" w:rsidRPr="00B17F33" w:rsidRDefault="00D432C8" w:rsidP="00FF03F0">
      <w:pPr>
        <w:pStyle w:val="1"/>
        <w:spacing w:line="360" w:lineRule="auto"/>
        <w:ind w:left="0" w:firstLineChars="200" w:firstLine="638"/>
        <w:rPr>
          <w:rFonts w:ascii="仿宋_GB2312" w:eastAsia="仿宋_GB2312"/>
          <w:sz w:val="32"/>
          <w:szCs w:val="32"/>
        </w:rPr>
      </w:pPr>
      <w:r>
        <w:rPr>
          <w:rFonts w:ascii="仿宋_GB2312" w:eastAsia="仿宋_GB2312" w:hint="eastAsia"/>
          <w:spacing w:val="-2"/>
          <w:sz w:val="32"/>
          <w:szCs w:val="32"/>
        </w:rPr>
        <w:t>（3）</w:t>
      </w:r>
      <w:r w:rsidR="00C320F1" w:rsidRPr="00B17F33">
        <w:rPr>
          <w:rFonts w:ascii="仿宋_GB2312" w:eastAsia="仿宋_GB2312" w:hint="eastAsia"/>
          <w:spacing w:val="-5"/>
          <w:sz w:val="32"/>
          <w:szCs w:val="32"/>
        </w:rPr>
        <w:t>写作</w:t>
      </w:r>
    </w:p>
    <w:p w14:paraId="5293FD9B"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能写论述类、实用类和文学类文章。作文考试的评价要求分为基础等级和发展等级。</w:t>
      </w:r>
    </w:p>
    <w:p w14:paraId="1274F835" w14:textId="77777777" w:rsidR="00FF7C8D" w:rsidRPr="00EB023B" w:rsidRDefault="00C320F1" w:rsidP="00D432C8">
      <w:pPr>
        <w:pStyle w:val="a3"/>
        <w:numPr>
          <w:ilvl w:val="0"/>
          <w:numId w:val="7"/>
        </w:numPr>
        <w:spacing w:line="360" w:lineRule="auto"/>
        <w:rPr>
          <w:rFonts w:ascii="仿宋_GB2312" w:eastAsia="仿宋_GB2312"/>
          <w:b/>
          <w:bCs/>
          <w:sz w:val="32"/>
          <w:szCs w:val="32"/>
        </w:rPr>
      </w:pPr>
      <w:r w:rsidRPr="00EB023B">
        <w:rPr>
          <w:rFonts w:ascii="仿宋_GB2312" w:eastAsia="仿宋_GB2312" w:hint="eastAsia"/>
          <w:b/>
          <w:bCs/>
          <w:spacing w:val="-4"/>
          <w:sz w:val="32"/>
          <w:szCs w:val="32"/>
        </w:rPr>
        <w:t>基础等级</w:t>
      </w:r>
    </w:p>
    <w:p w14:paraId="2C62B503" w14:textId="77777777" w:rsidR="00FF7C8D" w:rsidRPr="00B17F33" w:rsidRDefault="00C320F1" w:rsidP="00FF03F0">
      <w:pPr>
        <w:pStyle w:val="a5"/>
        <w:numPr>
          <w:ilvl w:val="0"/>
          <w:numId w:val="3"/>
        </w:numPr>
        <w:tabs>
          <w:tab w:val="left" w:pos="1425"/>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符合题意</w:t>
      </w:r>
    </w:p>
    <w:p w14:paraId="61C710ED" w14:textId="77777777" w:rsidR="00FF7C8D" w:rsidRPr="00B17F33" w:rsidRDefault="00C320F1" w:rsidP="00FF03F0">
      <w:pPr>
        <w:pStyle w:val="a5"/>
        <w:numPr>
          <w:ilvl w:val="0"/>
          <w:numId w:val="3"/>
        </w:numPr>
        <w:tabs>
          <w:tab w:val="left" w:pos="1425"/>
        </w:tabs>
        <w:spacing w:before="0"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符合文体要求</w:t>
      </w:r>
    </w:p>
    <w:p w14:paraId="2CE12FF6" w14:textId="77777777" w:rsidR="00FF7C8D" w:rsidRPr="00B17F33" w:rsidRDefault="00C320F1" w:rsidP="00FF03F0">
      <w:pPr>
        <w:pStyle w:val="a5"/>
        <w:numPr>
          <w:ilvl w:val="0"/>
          <w:numId w:val="3"/>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感情真挚，思想健康</w:t>
      </w:r>
    </w:p>
    <w:p w14:paraId="55F9BE5E" w14:textId="77777777" w:rsidR="00FF7C8D" w:rsidRPr="00B17F33" w:rsidRDefault="00C320F1" w:rsidP="00FF03F0">
      <w:pPr>
        <w:pStyle w:val="a5"/>
        <w:numPr>
          <w:ilvl w:val="0"/>
          <w:numId w:val="3"/>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内容充实，中心明确</w:t>
      </w:r>
    </w:p>
    <w:p w14:paraId="6908F95B" w14:textId="77777777" w:rsidR="00FF7C8D" w:rsidRPr="00B17F33" w:rsidRDefault="00C320F1" w:rsidP="00FF03F0">
      <w:pPr>
        <w:pStyle w:val="a5"/>
        <w:numPr>
          <w:ilvl w:val="0"/>
          <w:numId w:val="3"/>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语言通顺，结构完整</w:t>
      </w:r>
    </w:p>
    <w:p w14:paraId="2CF71B19" w14:textId="77777777" w:rsidR="00EB023B" w:rsidRPr="00EB023B" w:rsidRDefault="00C320F1" w:rsidP="00FF03F0">
      <w:pPr>
        <w:pStyle w:val="a5"/>
        <w:numPr>
          <w:ilvl w:val="0"/>
          <w:numId w:val="3"/>
        </w:numPr>
        <w:tabs>
          <w:tab w:val="left" w:pos="1425"/>
        </w:tabs>
        <w:spacing w:before="0"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标点正确，不写错别字</w:t>
      </w:r>
    </w:p>
    <w:p w14:paraId="185316C4" w14:textId="5A1D313F" w:rsidR="00FF7C8D" w:rsidRPr="00EB023B" w:rsidRDefault="00C320F1" w:rsidP="00D432C8">
      <w:pPr>
        <w:pStyle w:val="a5"/>
        <w:numPr>
          <w:ilvl w:val="0"/>
          <w:numId w:val="7"/>
        </w:numPr>
        <w:tabs>
          <w:tab w:val="left" w:pos="1425"/>
        </w:tabs>
        <w:spacing w:before="0" w:line="360" w:lineRule="auto"/>
        <w:rPr>
          <w:rFonts w:ascii="仿宋_GB2312" w:eastAsia="仿宋_GB2312"/>
          <w:b/>
          <w:bCs/>
          <w:sz w:val="32"/>
          <w:szCs w:val="32"/>
        </w:rPr>
      </w:pPr>
      <w:r w:rsidRPr="00EB023B">
        <w:rPr>
          <w:rFonts w:ascii="仿宋_GB2312" w:eastAsia="仿宋_GB2312" w:hint="eastAsia"/>
          <w:b/>
          <w:bCs/>
          <w:spacing w:val="-4"/>
          <w:sz w:val="32"/>
          <w:szCs w:val="32"/>
        </w:rPr>
        <w:lastRenderedPageBreak/>
        <w:t>发展等级</w:t>
      </w:r>
    </w:p>
    <w:p w14:paraId="469D1699" w14:textId="77777777" w:rsidR="00FF7C8D" w:rsidRPr="00B17F33" w:rsidRDefault="00C320F1" w:rsidP="00FF03F0">
      <w:pPr>
        <w:pStyle w:val="a5"/>
        <w:numPr>
          <w:ilvl w:val="0"/>
          <w:numId w:val="2"/>
        </w:numPr>
        <w:tabs>
          <w:tab w:val="left" w:pos="1425"/>
        </w:tabs>
        <w:spacing w:before="0"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深刻：透过现象深入本质，揭示事物的内在关系，观点具有启发作用。</w:t>
      </w:r>
    </w:p>
    <w:p w14:paraId="1378CAAB" w14:textId="77777777" w:rsidR="00FF7C8D" w:rsidRPr="00B17F33" w:rsidRDefault="00C320F1" w:rsidP="00FF03F0">
      <w:pPr>
        <w:pStyle w:val="a5"/>
        <w:numPr>
          <w:ilvl w:val="0"/>
          <w:numId w:val="2"/>
        </w:numPr>
        <w:tabs>
          <w:tab w:val="left" w:pos="1425"/>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丰富：材料丰富，论据充实，形象丰满，意境深远。</w:t>
      </w:r>
    </w:p>
    <w:p w14:paraId="1C03C8DB" w14:textId="77777777" w:rsidR="00FF7C8D" w:rsidRPr="00B17F33" w:rsidRDefault="00C320F1" w:rsidP="00FF03F0">
      <w:pPr>
        <w:pStyle w:val="a5"/>
        <w:numPr>
          <w:ilvl w:val="0"/>
          <w:numId w:val="2"/>
        </w:numPr>
        <w:tabs>
          <w:tab w:val="left" w:pos="1425"/>
        </w:tabs>
        <w:spacing w:before="0"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有文采：用语贴切，句式灵活，善于运用修辞手法，文句有</w:t>
      </w:r>
      <w:r w:rsidRPr="00B17F33">
        <w:rPr>
          <w:rFonts w:ascii="仿宋_GB2312" w:eastAsia="仿宋_GB2312" w:hint="eastAsia"/>
          <w:spacing w:val="-4"/>
          <w:sz w:val="32"/>
          <w:szCs w:val="32"/>
        </w:rPr>
        <w:t>表现力。</w:t>
      </w:r>
    </w:p>
    <w:p w14:paraId="583D3F04" w14:textId="77777777" w:rsidR="00FF7C8D" w:rsidRPr="00B17F33" w:rsidRDefault="00C320F1" w:rsidP="00FF03F0">
      <w:pPr>
        <w:pStyle w:val="a5"/>
        <w:numPr>
          <w:ilvl w:val="0"/>
          <w:numId w:val="2"/>
        </w:numPr>
        <w:tabs>
          <w:tab w:val="left" w:pos="1425"/>
        </w:tabs>
        <w:spacing w:before="0"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有创新：见解新颖，材料新鲜，构思新巧，推理想象有独到之处，有个性色彩。</w:t>
      </w:r>
    </w:p>
    <w:p w14:paraId="40A764E7" w14:textId="77777777" w:rsidR="00FF7C8D" w:rsidRPr="00B17F33" w:rsidRDefault="00C320F1" w:rsidP="00FF03F0">
      <w:pPr>
        <w:pStyle w:val="a3"/>
        <w:spacing w:line="360" w:lineRule="auto"/>
        <w:ind w:left="0" w:firstLineChars="200" w:firstLine="638"/>
        <w:rPr>
          <w:rFonts w:ascii="仿宋_GB2312" w:eastAsia="仿宋_GB231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3"/>
          <w:sz w:val="32"/>
          <w:szCs w:val="32"/>
        </w:rPr>
        <w:t>请阅读下列文字，并按要求作文。</w:t>
      </w:r>
    </w:p>
    <w:p w14:paraId="70D6D3B2" w14:textId="6F1EC661"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生命中最重要的事情是什么？如果我们问一个正生活在饥饿边缘的人，他的答案一定是“食物”。如果我们问一个快要冻死的人，答案一定是“温暖”。如果我们拿同样的问题问一个寂寞孤独的人，那答案可能是“他人的陪伴”了。当这些基本需求都获得满足后，是否还有些东西是每一个人都需要的呢？当然，每一个人都需要食物，每一个人都需要爱与关怀。不过除了这些以外，还有一些东西是人人需要的。</w:t>
      </w:r>
      <w:r w:rsidR="00A0240A">
        <w:rPr>
          <w:rFonts w:ascii="仿宋_GB2312" w:eastAsia="仿宋_GB2312" w:hint="eastAsia"/>
          <w:spacing w:val="-2"/>
          <w:sz w:val="32"/>
          <w:szCs w:val="32"/>
        </w:rPr>
        <w:t>·</w:t>
      </w:r>
    </w:p>
    <w:p w14:paraId="7BCE9A9A"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请你以“生命中最重要的事”为话题，写一篇作文，或叙述经历，或编写故事，或阐述见解。</w:t>
      </w:r>
    </w:p>
    <w:p w14:paraId="400DFBF5" w14:textId="77777777" w:rsidR="00FF7C8D" w:rsidRPr="00B17F33" w:rsidRDefault="00C320F1" w:rsidP="00FF03F0">
      <w:pPr>
        <w:pStyle w:val="a3"/>
        <w:spacing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要求：</w:t>
      </w:r>
    </w:p>
    <w:p w14:paraId="7387C323" w14:textId="77777777" w:rsidR="00FF7C8D" w:rsidRPr="00B17F33" w:rsidRDefault="00C320F1" w:rsidP="00FF03F0">
      <w:pPr>
        <w:pStyle w:val="a5"/>
        <w:numPr>
          <w:ilvl w:val="0"/>
          <w:numId w:val="1"/>
        </w:numPr>
        <w:tabs>
          <w:tab w:val="left" w:pos="1108"/>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写出自己的真情实感。</w:t>
      </w:r>
    </w:p>
    <w:p w14:paraId="3A560D73" w14:textId="77777777" w:rsidR="00FF7C8D" w:rsidRPr="00B17F33" w:rsidRDefault="00C320F1" w:rsidP="00FF03F0">
      <w:pPr>
        <w:pStyle w:val="a5"/>
        <w:numPr>
          <w:ilvl w:val="0"/>
          <w:numId w:val="1"/>
        </w:numPr>
        <w:tabs>
          <w:tab w:val="left" w:pos="1108"/>
        </w:tabs>
        <w:spacing w:before="0" w:line="360" w:lineRule="auto"/>
        <w:ind w:left="0" w:firstLineChars="200" w:firstLine="622"/>
        <w:rPr>
          <w:rFonts w:ascii="仿宋_GB2312" w:eastAsia="仿宋_GB2312"/>
          <w:sz w:val="32"/>
          <w:szCs w:val="32"/>
        </w:rPr>
      </w:pPr>
      <w:r w:rsidRPr="00B17F33">
        <w:rPr>
          <w:rFonts w:ascii="仿宋_GB2312" w:eastAsia="仿宋_GB2312" w:hint="eastAsia"/>
          <w:spacing w:val="-9"/>
          <w:sz w:val="32"/>
          <w:szCs w:val="32"/>
        </w:rPr>
        <w:t xml:space="preserve">题目自拟，不少于 </w:t>
      </w:r>
      <w:r w:rsidRPr="00B17F33">
        <w:rPr>
          <w:rFonts w:ascii="仿宋_GB2312" w:eastAsia="仿宋_GB2312" w:hint="eastAsia"/>
          <w:spacing w:val="-2"/>
          <w:sz w:val="32"/>
          <w:szCs w:val="32"/>
        </w:rPr>
        <w:t>400</w:t>
      </w:r>
      <w:r w:rsidRPr="00B17F33">
        <w:rPr>
          <w:rFonts w:ascii="仿宋_GB2312" w:eastAsia="仿宋_GB2312" w:hint="eastAsia"/>
          <w:spacing w:val="-24"/>
          <w:sz w:val="32"/>
          <w:szCs w:val="32"/>
        </w:rPr>
        <w:t xml:space="preserve"> 字。</w:t>
      </w:r>
    </w:p>
    <w:p w14:paraId="124ED8CF" w14:textId="77777777" w:rsidR="00FF7C8D" w:rsidRPr="00B17F33" w:rsidRDefault="00C320F1" w:rsidP="00FF03F0">
      <w:pPr>
        <w:pStyle w:val="a5"/>
        <w:numPr>
          <w:ilvl w:val="0"/>
          <w:numId w:val="1"/>
        </w:numPr>
        <w:tabs>
          <w:tab w:val="left" w:pos="1108"/>
        </w:tabs>
        <w:spacing w:before="0"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除诗歌、戏剧外，文体不限。</w:t>
      </w:r>
    </w:p>
    <w:p w14:paraId="75E0437B" w14:textId="77777777" w:rsidR="00FF7C8D" w:rsidRPr="00B17F33" w:rsidRDefault="00FF7C8D" w:rsidP="00FF03F0">
      <w:pPr>
        <w:spacing w:line="360" w:lineRule="auto"/>
        <w:ind w:firstLineChars="200" w:firstLine="640"/>
        <w:rPr>
          <w:rFonts w:ascii="仿宋_GB2312" w:eastAsia="仿宋_GB2312"/>
          <w:sz w:val="32"/>
          <w:szCs w:val="32"/>
        </w:rPr>
        <w:sectPr w:rsidR="00FF7C8D" w:rsidRPr="00B17F33" w:rsidSect="008C4151">
          <w:pgSz w:w="11910" w:h="16840"/>
          <w:pgMar w:top="1180" w:right="1160" w:bottom="1160" w:left="1300" w:header="0" w:footer="968" w:gutter="0"/>
          <w:cols w:space="720"/>
        </w:sectPr>
      </w:pPr>
    </w:p>
    <w:p w14:paraId="3789AE0F" w14:textId="6D262EBE" w:rsidR="00FF7C8D" w:rsidRPr="00B17F33" w:rsidRDefault="00C320F1" w:rsidP="00FF03F0">
      <w:pPr>
        <w:pStyle w:val="1"/>
        <w:spacing w:line="360" w:lineRule="auto"/>
        <w:ind w:left="0"/>
        <w:jc w:val="center"/>
        <w:rPr>
          <w:rFonts w:ascii="仿宋_GB2312" w:eastAsia="仿宋_GB2312"/>
          <w:sz w:val="32"/>
          <w:szCs w:val="32"/>
        </w:rPr>
      </w:pPr>
      <w:r w:rsidRPr="00B17F33">
        <w:rPr>
          <w:rFonts w:ascii="仿宋_GB2312" w:eastAsia="仿宋_GB2312" w:hint="eastAsia"/>
          <w:spacing w:val="-4"/>
          <w:sz w:val="32"/>
          <w:szCs w:val="32"/>
        </w:rPr>
        <w:lastRenderedPageBreak/>
        <w:t>文化素质（数学）</w:t>
      </w:r>
      <w:r w:rsidRPr="00B17F33">
        <w:rPr>
          <w:rFonts w:ascii="仿宋_GB2312" w:eastAsia="仿宋_GB2312" w:hint="eastAsia"/>
          <w:spacing w:val="-6"/>
          <w:sz w:val="32"/>
          <w:szCs w:val="32"/>
        </w:rPr>
        <w:t>考试大纲</w:t>
      </w:r>
    </w:p>
    <w:p w14:paraId="37E75057"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文化素质（数学）测试考生对中学数学的基础知识、基本技能、基本思想和方法的掌握，考查考生的空间想象能力、抽象概括能力、推理论证能力、运算求解能力、数据处理能力以及分析和解决简单问题的能力。主要内容如下：</w:t>
      </w:r>
    </w:p>
    <w:p w14:paraId="4001D9BF" w14:textId="77777777" w:rsidR="00FF7C8D" w:rsidRPr="00B17F33" w:rsidRDefault="00C320F1" w:rsidP="00FF03F0">
      <w:pPr>
        <w:pStyle w:val="1"/>
        <w:spacing w:line="360" w:lineRule="auto"/>
        <w:ind w:left="0" w:firstLineChars="200" w:firstLine="638"/>
        <w:rPr>
          <w:rFonts w:ascii="仿宋_GB2312" w:eastAsia="仿宋_GB2312"/>
          <w:sz w:val="32"/>
          <w:szCs w:val="32"/>
        </w:rPr>
      </w:pPr>
      <w:r w:rsidRPr="00B17F33">
        <w:rPr>
          <w:rFonts w:ascii="仿宋_GB2312" w:eastAsia="仿宋_GB2312" w:hint="eastAsia"/>
          <w:spacing w:val="-2"/>
          <w:sz w:val="32"/>
          <w:szCs w:val="32"/>
        </w:rPr>
        <w:t>1</w:t>
      </w:r>
      <w:r w:rsidRPr="00B17F33">
        <w:rPr>
          <w:rFonts w:ascii="仿宋_GB2312" w:eastAsia="仿宋_GB2312" w:hint="eastAsia"/>
          <w:spacing w:val="-5"/>
          <w:sz w:val="32"/>
          <w:szCs w:val="32"/>
        </w:rPr>
        <w:t>、集合</w:t>
      </w:r>
    </w:p>
    <w:p w14:paraId="220B3A72"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理解集合、元素、空集、常用数集、交集、并集的概念；掌握集合与元素的关系，集合与集合的关系，集合的列举和描述这两种表示法；</w:t>
      </w:r>
      <w:r w:rsidRPr="00B17F33">
        <w:rPr>
          <w:rFonts w:ascii="仿宋_GB2312" w:eastAsia="仿宋_GB2312" w:hint="eastAsia"/>
          <w:spacing w:val="-3"/>
          <w:sz w:val="32"/>
          <w:szCs w:val="32"/>
        </w:rPr>
        <w:t>子集、真子集和集合相等这些集合间的关系；集合的交、并、补运算。</w:t>
      </w:r>
    </w:p>
    <w:p w14:paraId="301E9747" w14:textId="6685094E" w:rsidR="00FF7C8D" w:rsidRPr="00A64B5B" w:rsidRDefault="00C320F1" w:rsidP="00FF03F0">
      <w:pPr>
        <w:tabs>
          <w:tab w:val="left" w:pos="9048"/>
        </w:tabs>
        <w:spacing w:line="360" w:lineRule="auto"/>
        <w:ind w:firstLineChars="200" w:firstLine="643"/>
        <w:rPr>
          <w:sz w:val="32"/>
          <w:szCs w:val="32"/>
        </w:rPr>
      </w:pPr>
      <w:r w:rsidRPr="00DA45C0">
        <w:rPr>
          <w:rFonts w:ascii="仿宋_GB2312" w:eastAsia="仿宋_GB2312" w:hint="eastAsia"/>
          <w:b/>
          <w:sz w:val="32"/>
          <w:szCs w:val="32"/>
        </w:rPr>
        <w:t>例题</w:t>
      </w:r>
      <w:r w:rsidRPr="00DA45C0">
        <w:rPr>
          <w:rFonts w:ascii="仿宋_GB2312" w:eastAsia="仿宋_GB2312" w:hint="eastAsia"/>
          <w:bCs/>
          <w:sz w:val="32"/>
          <w:szCs w:val="32"/>
        </w:rPr>
        <w:t>【</w:t>
      </w:r>
      <w:r w:rsidRPr="00B17F33">
        <w:rPr>
          <w:rFonts w:ascii="仿宋_GB2312" w:eastAsia="仿宋_GB2312" w:hint="eastAsia"/>
          <w:spacing w:val="-8"/>
          <w:sz w:val="32"/>
          <w:szCs w:val="32"/>
        </w:rPr>
        <w:t>判断题</w:t>
      </w:r>
      <w:r w:rsidRPr="00B17F33">
        <w:rPr>
          <w:rFonts w:ascii="仿宋_GB2312" w:eastAsia="仿宋_GB2312" w:hint="eastAsia"/>
          <w:spacing w:val="-135"/>
          <w:sz w:val="32"/>
          <w:szCs w:val="32"/>
        </w:rPr>
        <w:t>】：</w:t>
      </w:r>
      <w:r w:rsidRPr="00B17F33">
        <w:rPr>
          <w:rFonts w:ascii="仿宋_GB2312" w:eastAsia="仿宋_GB2312" w:hint="eastAsia"/>
          <w:spacing w:val="-8"/>
          <w:sz w:val="32"/>
          <w:szCs w:val="32"/>
        </w:rPr>
        <w:t>集合</w:t>
      </w:r>
      <m:oMath>
        <m:r>
          <w:rPr>
            <w:rFonts w:ascii="Cambria Math" w:eastAsia="仿宋_GB2312" w:hAnsi="Cambria Math" w:cs="Times New Roman"/>
            <w:spacing w:val="-8"/>
            <w:sz w:val="32"/>
            <w:szCs w:val="32"/>
          </w:rPr>
          <m:t>A={-2,0,1,5}  B={0,1,2}</m:t>
        </m:r>
      </m:oMath>
      <w:r w:rsidRPr="00F10B91">
        <w:rPr>
          <w:rFonts w:ascii="Times New Roman" w:eastAsia="仿宋_GB2312" w:hAnsi="Times New Roman" w:cs="Times New Roman"/>
          <w:spacing w:val="-20"/>
          <w:sz w:val="32"/>
          <w:szCs w:val="32"/>
        </w:rPr>
        <w:t>，</w:t>
      </w:r>
      <w:r w:rsidR="00F10B91" w:rsidRPr="00F10B91">
        <w:rPr>
          <w:rFonts w:ascii="Times New Roman" w:eastAsia="仿宋_GB2312" w:hAnsi="Times New Roman" w:cs="Times New Roman"/>
          <w:spacing w:val="-20"/>
          <w:sz w:val="32"/>
          <w:szCs w:val="32"/>
        </w:rPr>
        <w:t>则</w:t>
      </w:r>
      <m:oMath>
        <m:r>
          <w:rPr>
            <w:rFonts w:ascii="Cambria Math" w:eastAsia="仿宋_GB2312" w:hAnsi="Cambria Math" w:cs="Times New Roman"/>
            <w:spacing w:val="-20"/>
            <w:sz w:val="32"/>
            <w:szCs w:val="32"/>
          </w:rPr>
          <m:t>A∪B={0,1}</m:t>
        </m:r>
      </m:oMath>
      <w:r w:rsidRPr="00F10B91">
        <w:rPr>
          <w:rFonts w:ascii="Times New Roman" w:eastAsia="仿宋_GB2312" w:hAnsi="Times New Roman" w:cs="Times New Roman"/>
          <w:spacing w:val="-135"/>
          <w:sz w:val="32"/>
          <w:szCs w:val="32"/>
        </w:rPr>
        <w:t>。</w:t>
      </w:r>
      <w:r w:rsidRPr="00F10B91">
        <w:rPr>
          <w:rFonts w:ascii="Times New Roman" w:eastAsia="仿宋_GB2312" w:hAnsi="Times New Roman" w:cs="Times New Roman"/>
          <w:spacing w:val="6"/>
          <w:sz w:val="32"/>
          <w:szCs w:val="32"/>
        </w:rPr>
        <w:t>·</w:t>
      </w:r>
      <w:r w:rsidRPr="00F10B91">
        <w:rPr>
          <w:rFonts w:ascii="Times New Roman" w:eastAsia="仿宋_GB2312" w:hAnsi="Times New Roman" w:cs="Times New Roman"/>
          <w:spacing w:val="3"/>
          <w:sz w:val="32"/>
          <w:szCs w:val="32"/>
        </w:rPr>
        <w:t>·</w:t>
      </w:r>
      <w:r w:rsidRPr="00F10B91">
        <w:rPr>
          <w:rFonts w:ascii="Times New Roman" w:eastAsia="仿宋_GB2312" w:hAnsi="Times New Roman" w:cs="Times New Roman"/>
          <w:spacing w:val="6"/>
          <w:sz w:val="32"/>
          <w:szCs w:val="32"/>
        </w:rPr>
        <w:t>·</w:t>
      </w:r>
      <w:r w:rsidRPr="00F10B91">
        <w:rPr>
          <w:rFonts w:ascii="Times New Roman" w:eastAsia="仿宋_GB2312" w:hAnsi="Times New Roman" w:cs="Times New Roman"/>
          <w:spacing w:val="3"/>
          <w:sz w:val="32"/>
          <w:szCs w:val="32"/>
        </w:rPr>
        <w:t>·</w:t>
      </w:r>
      <w:r w:rsidRPr="00F10B91">
        <w:rPr>
          <w:rFonts w:ascii="Times New Roman" w:eastAsia="仿宋_GB2312" w:hAnsi="Times New Roman" w:cs="Times New Roman"/>
          <w:spacing w:val="6"/>
          <w:sz w:val="32"/>
          <w:szCs w:val="32"/>
        </w:rPr>
        <w:t>·</w:t>
      </w:r>
      <w:r w:rsidRPr="00F10B91">
        <w:rPr>
          <w:rFonts w:ascii="Times New Roman" w:eastAsia="仿宋_GB2312" w:hAnsi="Times New Roman" w:cs="Times New Roman"/>
          <w:spacing w:val="3"/>
          <w:sz w:val="32"/>
          <w:szCs w:val="32"/>
        </w:rPr>
        <w:t>·</w:t>
      </w:r>
      <w:r w:rsidRPr="00F10B91">
        <w:rPr>
          <w:rFonts w:ascii="Times New Roman" w:eastAsia="仿宋_GB2312" w:hAnsi="Times New Roman" w:cs="Times New Roman"/>
          <w:spacing w:val="6"/>
          <w:sz w:val="32"/>
          <w:szCs w:val="32"/>
        </w:rPr>
        <w:t>·</w:t>
      </w:r>
      <w:r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A64B5B"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A64B5B"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A64B5B"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A64B5B"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A64B5B" w:rsidRPr="00F10B91">
        <w:rPr>
          <w:rFonts w:ascii="Times New Roman" w:eastAsia="仿宋_GB2312" w:hAnsi="Times New Roman" w:cs="Times New Roman"/>
          <w:spacing w:val="3"/>
          <w:sz w:val="32"/>
          <w:szCs w:val="32"/>
        </w:rPr>
        <w:t>·</w:t>
      </w:r>
      <w:r w:rsidR="00A64B5B"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F10B91" w:rsidRPr="00F10B91">
        <w:rPr>
          <w:rFonts w:ascii="Times New Roman" w:eastAsia="仿宋_GB2312" w:hAnsi="Times New Roman" w:cs="Times New Roman"/>
          <w:spacing w:val="3"/>
          <w:sz w:val="32"/>
          <w:szCs w:val="32"/>
        </w:rPr>
        <w:t>·</w:t>
      </w:r>
      <w:r w:rsidR="00F10B91" w:rsidRPr="00F10B91">
        <w:rPr>
          <w:rFonts w:ascii="Times New Roman" w:eastAsia="仿宋_GB2312" w:hAnsi="Times New Roman" w:cs="Times New Roman"/>
          <w:spacing w:val="6"/>
          <w:sz w:val="32"/>
          <w:szCs w:val="32"/>
        </w:rPr>
        <w:t>·</w:t>
      </w:r>
      <w:r w:rsidR="00A64B5B">
        <w:rPr>
          <w:rFonts w:hint="eastAsia"/>
          <w:sz w:val="32"/>
          <w:szCs w:val="32"/>
        </w:rPr>
        <w:t xml:space="preserve">（ </w:t>
      </w:r>
      <w:r w:rsidR="00A64B5B">
        <w:rPr>
          <w:sz w:val="32"/>
          <w:szCs w:val="32"/>
        </w:rPr>
        <w:t xml:space="preserve">    </w:t>
      </w:r>
      <w:r w:rsidR="00A64B5B">
        <w:rPr>
          <w:rFonts w:hint="eastAsia"/>
          <w:sz w:val="32"/>
          <w:szCs w:val="32"/>
        </w:rPr>
        <w:t>）</w:t>
      </w:r>
    </w:p>
    <w:p w14:paraId="209E5D34" w14:textId="33B7EF72" w:rsidR="00FF7C8D" w:rsidRPr="00B17F33" w:rsidRDefault="00C320F1" w:rsidP="00FF03F0">
      <w:pPr>
        <w:pStyle w:val="1"/>
        <w:spacing w:line="360" w:lineRule="auto"/>
        <w:ind w:left="0" w:firstLineChars="200" w:firstLine="638"/>
        <w:rPr>
          <w:rFonts w:ascii="仿宋_GB2312" w:eastAsia="仿宋_GB2312"/>
          <w:sz w:val="32"/>
          <w:szCs w:val="32"/>
        </w:rPr>
      </w:pPr>
      <w:r w:rsidRPr="00B17F33">
        <w:rPr>
          <w:rFonts w:ascii="仿宋_GB2312" w:eastAsia="仿宋_GB2312" w:hint="eastAsia"/>
          <w:spacing w:val="-2"/>
          <w:sz w:val="32"/>
          <w:szCs w:val="32"/>
        </w:rPr>
        <w:t>2</w:t>
      </w:r>
      <w:r w:rsidRPr="00B17F33">
        <w:rPr>
          <w:rFonts w:ascii="仿宋_GB2312" w:eastAsia="仿宋_GB2312" w:hint="eastAsia"/>
          <w:spacing w:val="-4"/>
          <w:sz w:val="32"/>
          <w:szCs w:val="32"/>
        </w:rPr>
        <w:t>、不等式</w:t>
      </w:r>
    </w:p>
    <w:p w14:paraId="766A68A2"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理解区间的概念；掌握一元一次不等式、二元一次不等式组、一元二次不等式和分式不等式的解法。</w:t>
      </w:r>
    </w:p>
    <w:p w14:paraId="1F920413" w14:textId="57089125" w:rsidR="00C40B10" w:rsidRDefault="00C320F1" w:rsidP="00FF03F0">
      <w:pPr>
        <w:tabs>
          <w:tab w:val="left" w:pos="7486"/>
        </w:tabs>
        <w:spacing w:line="360" w:lineRule="auto"/>
        <w:ind w:firstLineChars="200" w:firstLine="643"/>
        <w:rPr>
          <w:rFonts w:ascii="仿宋_GB2312" w:eastAsia="仿宋_GB2312" w:hAnsi="宋体"/>
          <w:spacing w:val="-10"/>
          <w:sz w:val="32"/>
          <w:szCs w:val="32"/>
        </w:rPr>
      </w:pPr>
      <w:r w:rsidRPr="00B17F33">
        <w:rPr>
          <w:rFonts w:ascii="仿宋_GB2312" w:eastAsia="仿宋_GB2312" w:hint="eastAsia"/>
          <w:b/>
          <w:sz w:val="32"/>
          <w:szCs w:val="32"/>
        </w:rPr>
        <w:t>例题：</w:t>
      </w:r>
      <w:r w:rsidRPr="00B17F33">
        <w:rPr>
          <w:rFonts w:ascii="仿宋_GB2312" w:eastAsia="仿宋_GB2312" w:hint="eastAsia"/>
          <w:sz w:val="32"/>
          <w:szCs w:val="32"/>
        </w:rPr>
        <w:t>不等</w:t>
      </w:r>
      <w:r w:rsidRPr="00C40B10">
        <w:rPr>
          <w:rFonts w:ascii="Times New Roman" w:eastAsia="仿宋_GB2312" w:hAnsi="Times New Roman" w:cs="Times New Roman"/>
          <w:spacing w:val="48"/>
          <w:sz w:val="32"/>
          <w:szCs w:val="32"/>
        </w:rPr>
        <w:t>式</w:t>
      </w:r>
      <m:oMath>
        <m:sSup>
          <m:sSupPr>
            <m:ctrlPr>
              <w:rPr>
                <w:rFonts w:ascii="Cambria Math" w:eastAsia="仿宋_GB2312" w:hAnsi="Cambria Math" w:cs="Times New Roman"/>
                <w:i/>
                <w:spacing w:val="48"/>
                <w:sz w:val="32"/>
                <w:szCs w:val="32"/>
              </w:rPr>
            </m:ctrlPr>
          </m:sSupPr>
          <m:e>
            <m:r>
              <w:rPr>
                <w:rFonts w:ascii="Cambria Math" w:eastAsia="仿宋_GB2312" w:hAnsi="Cambria Math" w:cs="Times New Roman"/>
                <w:spacing w:val="48"/>
                <w:sz w:val="32"/>
                <w:szCs w:val="32"/>
              </w:rPr>
              <m:t>x</m:t>
            </m:r>
          </m:e>
          <m:sup>
            <m:r>
              <w:rPr>
                <w:rFonts w:ascii="Cambria Math" w:eastAsia="仿宋_GB2312" w:hAnsi="Cambria Math" w:cs="Times New Roman"/>
                <w:spacing w:val="48"/>
                <w:sz w:val="32"/>
                <w:szCs w:val="32"/>
              </w:rPr>
              <m:t>2</m:t>
            </m:r>
          </m:sup>
        </m:sSup>
        <m:r>
          <w:rPr>
            <w:rFonts w:ascii="Cambria Math" w:eastAsia="仿宋_GB2312" w:hAnsi="Cambria Math" w:cs="Times New Roman"/>
            <w:spacing w:val="48"/>
            <w:sz w:val="32"/>
            <w:szCs w:val="32"/>
          </w:rPr>
          <m:t>-3x+2≥0</m:t>
        </m:r>
      </m:oMath>
      <w:r w:rsidRPr="00C40B10">
        <w:rPr>
          <w:rFonts w:ascii="Times New Roman" w:eastAsia="仿宋_GB2312" w:hAnsi="Times New Roman" w:cs="Times New Roman"/>
          <w:sz w:val="32"/>
          <w:szCs w:val="32"/>
        </w:rPr>
        <w:t>的</w:t>
      </w:r>
      <w:r w:rsidRPr="00B17F33">
        <w:rPr>
          <w:rFonts w:ascii="仿宋_GB2312" w:eastAsia="仿宋_GB2312" w:hint="eastAsia"/>
          <w:sz w:val="32"/>
          <w:szCs w:val="32"/>
        </w:rPr>
        <w:t>解集为</w:t>
      </w:r>
      <w:r w:rsidRPr="00B17F33">
        <w:rPr>
          <w:rFonts w:ascii="仿宋_GB2312" w:eastAsia="仿宋_GB2312" w:hAnsi="Times New Roman" w:hint="eastAsia"/>
          <w:sz w:val="32"/>
          <w:szCs w:val="32"/>
          <w:u w:val="single"/>
        </w:rPr>
        <w:tab/>
      </w:r>
      <w:r w:rsidRPr="00B17F33">
        <w:rPr>
          <w:rFonts w:ascii="仿宋_GB2312" w:eastAsia="仿宋_GB2312" w:hAnsi="宋体" w:hint="eastAsia"/>
          <w:spacing w:val="-10"/>
          <w:sz w:val="32"/>
          <w:szCs w:val="32"/>
        </w:rPr>
        <w:t xml:space="preserve">。 </w:t>
      </w:r>
    </w:p>
    <w:p w14:paraId="6B3CF966" w14:textId="0792A35E" w:rsidR="00FF7C8D" w:rsidRPr="00B17F33" w:rsidRDefault="00C320F1" w:rsidP="00FF03F0">
      <w:pPr>
        <w:tabs>
          <w:tab w:val="left" w:pos="7486"/>
        </w:tabs>
        <w:spacing w:line="360" w:lineRule="auto"/>
        <w:ind w:firstLineChars="200" w:firstLine="635"/>
        <w:rPr>
          <w:rFonts w:ascii="仿宋_GB2312" w:eastAsia="仿宋_GB2312"/>
          <w:b/>
          <w:sz w:val="32"/>
          <w:szCs w:val="32"/>
        </w:rPr>
      </w:pPr>
      <w:r w:rsidRPr="00B17F33">
        <w:rPr>
          <w:rFonts w:ascii="仿宋_GB2312" w:eastAsia="仿宋_GB2312" w:hint="eastAsia"/>
          <w:b/>
          <w:spacing w:val="-4"/>
          <w:sz w:val="32"/>
          <w:szCs w:val="32"/>
        </w:rPr>
        <w:t>3、函数</w:t>
      </w:r>
    </w:p>
    <w:p w14:paraId="20DCEA48" w14:textId="07403B77" w:rsidR="00FF7C8D" w:rsidRPr="00B17F33" w:rsidRDefault="00C320F1" w:rsidP="00FF03F0">
      <w:pPr>
        <w:pStyle w:val="a3"/>
        <w:spacing w:line="360" w:lineRule="auto"/>
        <w:ind w:left="0" w:firstLineChars="200" w:firstLine="634"/>
        <w:rPr>
          <w:rFonts w:ascii="仿宋_GB2312" w:eastAsia="仿宋_GB2312"/>
          <w:sz w:val="32"/>
          <w:szCs w:val="32"/>
        </w:rPr>
      </w:pPr>
      <w:r w:rsidRPr="00B17F33">
        <w:rPr>
          <w:rFonts w:ascii="仿宋_GB2312" w:eastAsia="仿宋_GB2312" w:hint="eastAsia"/>
          <w:spacing w:val="-3"/>
          <w:sz w:val="32"/>
          <w:szCs w:val="32"/>
        </w:rPr>
        <w:t>理解函数以及反函数的概念，掌握函数的解析表示法，</w:t>
      </w:r>
      <w:proofErr w:type="gramStart"/>
      <w:r w:rsidRPr="00B17F33">
        <w:rPr>
          <w:rFonts w:ascii="仿宋_GB2312" w:eastAsia="仿宋_GB2312" w:hint="eastAsia"/>
          <w:spacing w:val="-3"/>
          <w:sz w:val="32"/>
          <w:szCs w:val="32"/>
        </w:rPr>
        <w:t>会求简单</w:t>
      </w:r>
      <w:proofErr w:type="gramEnd"/>
      <w:r w:rsidRPr="00B17F33">
        <w:rPr>
          <w:rFonts w:ascii="仿宋_GB2312" w:eastAsia="仿宋_GB2312" w:hint="eastAsia"/>
          <w:spacing w:val="-3"/>
          <w:sz w:val="32"/>
          <w:szCs w:val="32"/>
        </w:rPr>
        <w:t>函</w:t>
      </w:r>
      <w:r w:rsidRPr="00B17F33">
        <w:rPr>
          <w:rFonts w:ascii="仿宋_GB2312" w:eastAsia="仿宋_GB2312" w:hint="eastAsia"/>
          <w:spacing w:val="-8"/>
          <w:sz w:val="32"/>
          <w:szCs w:val="32"/>
        </w:rPr>
        <w:t>数的定义域；了解幂函数、指数函数、对数函数这三种重要的函数模型；</w:t>
      </w:r>
      <w:r w:rsidRPr="00B17F33">
        <w:rPr>
          <w:rFonts w:ascii="仿宋_GB2312" w:eastAsia="仿宋_GB2312" w:hint="eastAsia"/>
          <w:spacing w:val="-5"/>
          <w:sz w:val="32"/>
          <w:szCs w:val="32"/>
        </w:rPr>
        <w:t>会从具体问题中抽象出适当的函数模型，并能运用函数知识与性质分析</w:t>
      </w:r>
      <w:r w:rsidRPr="00B17F33">
        <w:rPr>
          <w:rFonts w:ascii="仿宋_GB2312" w:eastAsia="仿宋_GB2312" w:hint="eastAsia"/>
          <w:spacing w:val="-3"/>
          <w:sz w:val="32"/>
          <w:szCs w:val="32"/>
        </w:rPr>
        <w:t>和解决简单的实际问题。</w:t>
      </w:r>
    </w:p>
    <w:p w14:paraId="56149FED" w14:textId="3049AA7D" w:rsidR="00FF7C8D" w:rsidRPr="00B17F33" w:rsidRDefault="00C320F1" w:rsidP="00FF03F0">
      <w:pPr>
        <w:tabs>
          <w:tab w:val="left" w:pos="6031"/>
        </w:tabs>
        <w:spacing w:line="360" w:lineRule="auto"/>
        <w:ind w:firstLineChars="200" w:firstLine="643"/>
        <w:rPr>
          <w:rFonts w:ascii="仿宋_GB2312" w:eastAsia="仿宋_GB2312"/>
          <w:sz w:val="32"/>
          <w:szCs w:val="32"/>
        </w:rPr>
      </w:pPr>
      <w:r w:rsidRPr="00B17F33">
        <w:rPr>
          <w:rFonts w:ascii="仿宋_GB2312" w:eastAsia="仿宋_GB2312" w:hint="eastAsia"/>
          <w:b/>
          <w:sz w:val="32"/>
          <w:szCs w:val="32"/>
        </w:rPr>
        <w:t>例题：</w:t>
      </w:r>
      <w:r w:rsidRPr="00B17F33">
        <w:rPr>
          <w:rFonts w:ascii="仿宋_GB2312" w:eastAsia="仿宋_GB2312" w:hint="eastAsia"/>
          <w:sz w:val="32"/>
          <w:szCs w:val="32"/>
        </w:rPr>
        <w:t>函数</w:t>
      </w:r>
      <m:oMath>
        <m:r>
          <w:rPr>
            <w:rFonts w:ascii="Cambria Math" w:eastAsia="仿宋_GB2312" w:hAnsi="Cambria Math" w:hint="eastAsia"/>
            <w:sz w:val="32"/>
            <w:szCs w:val="32"/>
          </w:rPr>
          <m:t>y</m:t>
        </m:r>
        <m:r>
          <w:rPr>
            <w:rFonts w:ascii="Cambria Math" w:eastAsia="仿宋_GB2312" w:hAnsi="Cambria Math"/>
            <w:sz w:val="32"/>
            <w:szCs w:val="32"/>
          </w:rPr>
          <m:t>=</m:t>
        </m:r>
        <m:sSup>
          <m:sSupPr>
            <m:ctrlPr>
              <w:rPr>
                <w:rFonts w:ascii="Cambria Math" w:eastAsia="仿宋_GB2312" w:hAnsi="Cambria Math"/>
                <w:i/>
                <w:sz w:val="32"/>
                <w:szCs w:val="32"/>
              </w:rPr>
            </m:ctrlPr>
          </m:sSupPr>
          <m:e>
            <m:r>
              <w:rPr>
                <w:rFonts w:ascii="Cambria Math" w:eastAsia="仿宋_GB2312" w:hAnsi="Cambria Math" w:hint="eastAsia"/>
                <w:sz w:val="32"/>
                <w:szCs w:val="32"/>
              </w:rPr>
              <m:t>x</m:t>
            </m:r>
          </m:e>
          <m:sup>
            <m:r>
              <w:rPr>
                <w:rFonts w:ascii="Cambria Math" w:eastAsia="仿宋_GB2312" w:hAnsi="Cambria Math"/>
                <w:sz w:val="32"/>
                <w:szCs w:val="32"/>
              </w:rPr>
              <m:t>2</m:t>
            </m:r>
          </m:sup>
        </m:sSup>
        <m:r>
          <w:rPr>
            <w:rFonts w:ascii="Cambria Math" w:eastAsia="仿宋_GB2312" w:hAnsi="Cambria Math"/>
            <w:sz w:val="32"/>
            <w:szCs w:val="32"/>
          </w:rPr>
          <m:t>-2</m:t>
        </m:r>
        <m:r>
          <m:rPr>
            <m:sty m:val="p"/>
          </m:rPr>
          <w:rPr>
            <w:rFonts w:ascii="Cambria Math" w:eastAsia="仿宋_GB2312" w:hAnsi="Cambria Math" w:hint="eastAsia"/>
            <w:sz w:val="32"/>
            <w:szCs w:val="32"/>
          </w:rPr>
          <m:t>（</m:t>
        </m:r>
        <m:r>
          <w:rPr>
            <w:rFonts w:ascii="Cambria Math" w:eastAsia="仿宋_GB2312" w:hAnsi="Cambria Math" w:hint="eastAsia"/>
            <w:sz w:val="32"/>
            <w:szCs w:val="32"/>
          </w:rPr>
          <m:t>x</m:t>
        </m:r>
        <m:r>
          <w:rPr>
            <w:rFonts w:ascii="Cambria Math" w:eastAsia="仿宋_GB2312" w:hAnsi="Cambria Math"/>
            <w:sz w:val="32"/>
            <w:szCs w:val="32"/>
          </w:rPr>
          <m:t>≤0</m:t>
        </m:r>
        <m:r>
          <m:rPr>
            <m:sty m:val="p"/>
          </m:rPr>
          <w:rPr>
            <w:rFonts w:ascii="Cambria Math" w:eastAsia="仿宋_GB2312" w:hAnsi="Cambria Math" w:hint="eastAsia"/>
            <w:sz w:val="32"/>
            <w:szCs w:val="32"/>
          </w:rPr>
          <m:t>）</m:t>
        </m:r>
      </m:oMath>
      <w:r w:rsidRPr="00B17F33">
        <w:rPr>
          <w:rFonts w:ascii="仿宋_GB2312" w:eastAsia="仿宋_GB2312" w:hint="eastAsia"/>
          <w:sz w:val="32"/>
          <w:szCs w:val="32"/>
        </w:rPr>
        <w:t>的反函数是</w:t>
      </w:r>
      <w:r w:rsidRPr="00B17F33">
        <w:rPr>
          <w:rFonts w:ascii="仿宋_GB2312" w:eastAsia="仿宋_GB2312" w:hint="eastAsia"/>
          <w:spacing w:val="-10"/>
          <w:sz w:val="32"/>
          <w:szCs w:val="32"/>
        </w:rPr>
        <w:t>（</w:t>
      </w:r>
      <w:r w:rsidRPr="00B17F33">
        <w:rPr>
          <w:rFonts w:ascii="仿宋_GB2312" w:eastAsia="仿宋_GB2312" w:hint="eastAsia"/>
          <w:sz w:val="32"/>
          <w:szCs w:val="32"/>
        </w:rPr>
        <w:tab/>
      </w:r>
      <w:r w:rsidRPr="00B17F33">
        <w:rPr>
          <w:rFonts w:ascii="仿宋_GB2312" w:eastAsia="仿宋_GB2312" w:hint="eastAsia"/>
          <w:spacing w:val="-3"/>
          <w:sz w:val="32"/>
          <w:szCs w:val="32"/>
        </w:rPr>
        <w:t>）</w:t>
      </w:r>
      <w:r w:rsidRPr="00B17F33">
        <w:rPr>
          <w:rFonts w:ascii="仿宋_GB2312" w:eastAsia="仿宋_GB2312" w:hint="eastAsia"/>
          <w:spacing w:val="-10"/>
          <w:sz w:val="32"/>
          <w:szCs w:val="32"/>
        </w:rPr>
        <w:t>。</w:t>
      </w:r>
    </w:p>
    <w:p w14:paraId="704823C8" w14:textId="77777777" w:rsidR="00FF7C8D" w:rsidRPr="00B44854" w:rsidRDefault="00FF7C8D" w:rsidP="00FF03F0">
      <w:pPr>
        <w:pStyle w:val="a3"/>
        <w:spacing w:line="360" w:lineRule="auto"/>
        <w:ind w:left="0" w:firstLineChars="200" w:firstLine="640"/>
        <w:rPr>
          <w:rFonts w:ascii="仿宋_GB2312" w:eastAsia="仿宋_GB2312"/>
          <w:sz w:val="32"/>
          <w:szCs w:val="32"/>
        </w:rPr>
      </w:pPr>
    </w:p>
    <w:p w14:paraId="1A91A3F3" w14:textId="1D7E09F5" w:rsidR="00FF7C8D" w:rsidRPr="00C40B10" w:rsidRDefault="00C320F1" w:rsidP="00E46328">
      <w:pPr>
        <w:tabs>
          <w:tab w:val="left" w:pos="2610"/>
          <w:tab w:val="left" w:pos="5260"/>
        </w:tabs>
        <w:spacing w:line="360" w:lineRule="auto"/>
        <w:ind w:firstLineChars="500" w:firstLine="1600"/>
        <w:rPr>
          <w:rFonts w:ascii="仿宋_GB2312" w:eastAsia="仿宋_GB2312" w:hAnsi="Symbol" w:hint="eastAsia"/>
          <w:sz w:val="32"/>
          <w:szCs w:val="32"/>
        </w:rPr>
      </w:pPr>
      <w:r w:rsidRPr="00C40B10">
        <w:rPr>
          <w:rFonts w:ascii="仿宋_GB2312" w:eastAsia="仿宋_GB2312" w:hAnsi="Calibri" w:hint="eastAsia"/>
          <w:sz w:val="32"/>
          <w:szCs w:val="32"/>
        </w:rPr>
        <w:lastRenderedPageBreak/>
        <w:t>A</w:t>
      </w:r>
      <w:r w:rsidRPr="00C40B10">
        <w:rPr>
          <w:rFonts w:ascii="仿宋_GB2312" w:eastAsia="仿宋_GB2312" w:hAnsi="宋体" w:hint="eastAsia"/>
          <w:sz w:val="32"/>
          <w:szCs w:val="32"/>
        </w:rPr>
        <w:t>．</w:t>
      </w:r>
      <m:oMath>
        <m:r>
          <w:rPr>
            <w:rFonts w:ascii="Cambria Math" w:eastAsia="仿宋_GB2312" w:hAnsi="Cambria Math" w:hint="eastAsia"/>
            <w:sz w:val="32"/>
            <w:szCs w:val="32"/>
          </w:rPr>
          <m:t>y</m:t>
        </m:r>
        <m:r>
          <w:rPr>
            <w:rFonts w:ascii="Cambria Math" w:eastAsia="仿宋_GB2312" w:hAnsi="Cambria Math"/>
            <w:sz w:val="32"/>
            <w:szCs w:val="32"/>
          </w:rPr>
          <m:t>=</m:t>
        </m:r>
        <m:rad>
          <m:radPr>
            <m:degHide m:val="1"/>
            <m:ctrlPr>
              <w:rPr>
                <w:rFonts w:ascii="Cambria Math" w:eastAsia="仿宋_GB2312" w:hAnsi="Cambria Math"/>
                <w:i/>
                <w:sz w:val="32"/>
                <w:szCs w:val="32"/>
              </w:rPr>
            </m:ctrlPr>
          </m:radPr>
          <m:deg/>
          <m:e>
            <m:r>
              <w:rPr>
                <w:rFonts w:ascii="Cambria Math" w:eastAsia="仿宋_GB2312" w:hAnsi="Cambria Math" w:hint="eastAsia"/>
                <w:sz w:val="32"/>
                <w:szCs w:val="32"/>
              </w:rPr>
              <m:t>x</m:t>
            </m:r>
            <m:r>
              <w:rPr>
                <w:rFonts w:ascii="Cambria Math" w:eastAsia="仿宋_GB2312" w:hAnsi="Cambria Math"/>
                <w:sz w:val="32"/>
                <w:szCs w:val="32"/>
              </w:rPr>
              <m:t>-2</m:t>
            </m:r>
          </m:e>
        </m:rad>
      </m:oMath>
      <w:r w:rsidRPr="00C40B10">
        <w:rPr>
          <w:rFonts w:ascii="仿宋_GB2312" w:eastAsia="仿宋_GB2312" w:hAnsi="Times New Roman" w:hint="eastAsia"/>
          <w:sz w:val="32"/>
          <w:szCs w:val="32"/>
        </w:rPr>
        <w:tab/>
      </w:r>
      <w:r w:rsidRPr="00C40B10">
        <w:rPr>
          <w:rFonts w:ascii="仿宋_GB2312" w:eastAsia="仿宋_GB2312" w:hAnsi="Calibri" w:hint="eastAsia"/>
          <w:sz w:val="32"/>
          <w:szCs w:val="32"/>
        </w:rPr>
        <w:t>B</w:t>
      </w:r>
      <w:r w:rsidRPr="00C40B10">
        <w:rPr>
          <w:rFonts w:ascii="仿宋_GB2312" w:eastAsia="仿宋_GB2312" w:hAnsi="宋体" w:hint="eastAsia"/>
          <w:sz w:val="32"/>
          <w:szCs w:val="32"/>
        </w:rPr>
        <w:t>．</w:t>
      </w:r>
      <m:oMath>
        <m:r>
          <w:rPr>
            <w:rFonts w:ascii="Cambria Math" w:eastAsia="仿宋_GB2312" w:hAnsi="Cambria Math" w:hint="eastAsia"/>
            <w:sz w:val="32"/>
            <w:szCs w:val="32"/>
          </w:rPr>
          <m:t>y</m:t>
        </m:r>
        <m:r>
          <w:rPr>
            <w:rFonts w:ascii="Cambria Math" w:eastAsia="仿宋_GB2312" w:hAnsi="Cambria Math"/>
            <w:sz w:val="32"/>
            <w:szCs w:val="32"/>
          </w:rPr>
          <m:t>=</m:t>
        </m:r>
        <m:rad>
          <m:radPr>
            <m:degHide m:val="1"/>
            <m:ctrlPr>
              <w:rPr>
                <w:rFonts w:ascii="Cambria Math" w:eastAsia="仿宋_GB2312" w:hAnsi="Cambria Math"/>
                <w:i/>
                <w:sz w:val="32"/>
                <w:szCs w:val="32"/>
              </w:rPr>
            </m:ctrlPr>
          </m:radPr>
          <m:deg/>
          <m:e>
            <m:r>
              <w:rPr>
                <w:rFonts w:ascii="Cambria Math" w:eastAsia="仿宋_GB2312" w:hAnsi="Cambria Math" w:hint="eastAsia"/>
                <w:sz w:val="32"/>
                <w:szCs w:val="32"/>
              </w:rPr>
              <m:t>x</m:t>
            </m:r>
            <m:r>
              <w:rPr>
                <w:rFonts w:ascii="Cambria Math" w:eastAsia="仿宋_GB2312" w:hAnsi="Cambria Math"/>
                <w:sz w:val="32"/>
                <w:szCs w:val="32"/>
              </w:rPr>
              <m:t>+2</m:t>
            </m:r>
          </m:e>
        </m:rad>
      </m:oMath>
      <w:r w:rsidRPr="00C40B10">
        <w:rPr>
          <w:rFonts w:ascii="仿宋_GB2312" w:eastAsia="仿宋_GB2312" w:hAnsi="宋体" w:hint="eastAsia"/>
          <w:spacing w:val="-82"/>
          <w:sz w:val="32"/>
          <w:szCs w:val="32"/>
        </w:rPr>
        <w:t xml:space="preserve"> </w:t>
      </w:r>
    </w:p>
    <w:p w14:paraId="6257BAA8" w14:textId="26398FD7" w:rsidR="00FF7C8D" w:rsidRPr="00B17F33" w:rsidRDefault="00C320F1" w:rsidP="00900B93">
      <w:pPr>
        <w:tabs>
          <w:tab w:val="left" w:pos="5260"/>
        </w:tabs>
        <w:spacing w:line="360" w:lineRule="auto"/>
        <w:ind w:firstLineChars="500" w:firstLine="1600"/>
        <w:rPr>
          <w:rFonts w:ascii="仿宋_GB2312" w:eastAsia="仿宋_GB2312" w:hAnsi="Symbol" w:hint="eastAsia"/>
          <w:sz w:val="32"/>
          <w:szCs w:val="32"/>
        </w:rPr>
      </w:pPr>
      <w:r w:rsidRPr="00C40B10">
        <w:rPr>
          <w:rFonts w:ascii="仿宋_GB2312" w:eastAsia="仿宋_GB2312" w:hAnsi="Calibri" w:hint="eastAsia"/>
          <w:sz w:val="32"/>
          <w:szCs w:val="32"/>
        </w:rPr>
        <w:t>C</w:t>
      </w:r>
      <w:r w:rsidRPr="00C40B10">
        <w:rPr>
          <w:rFonts w:ascii="仿宋_GB2312" w:eastAsia="仿宋_GB2312" w:hAnsi="宋体" w:hint="eastAsia"/>
          <w:sz w:val="32"/>
          <w:szCs w:val="32"/>
        </w:rPr>
        <w:t>．</w:t>
      </w:r>
      <m:oMath>
        <m:r>
          <w:rPr>
            <w:rFonts w:ascii="Cambria Math" w:eastAsia="仿宋_GB2312" w:hAnsi="Cambria Math" w:hint="eastAsia"/>
            <w:sz w:val="32"/>
            <w:szCs w:val="32"/>
          </w:rPr>
          <m:t>y</m:t>
        </m:r>
        <m:r>
          <w:rPr>
            <w:rFonts w:ascii="Cambria Math" w:eastAsia="仿宋_GB2312" w:hAnsi="Cambria Math"/>
            <w:sz w:val="32"/>
            <w:szCs w:val="32"/>
          </w:rPr>
          <m:t>=-</m:t>
        </m:r>
        <m:rad>
          <m:radPr>
            <m:degHide m:val="1"/>
            <m:ctrlPr>
              <w:rPr>
                <w:rFonts w:ascii="Cambria Math" w:eastAsia="仿宋_GB2312" w:hAnsi="Cambria Math"/>
                <w:i/>
                <w:sz w:val="32"/>
                <w:szCs w:val="32"/>
              </w:rPr>
            </m:ctrlPr>
          </m:radPr>
          <m:deg/>
          <m:e>
            <m:r>
              <w:rPr>
                <w:rFonts w:ascii="Cambria Math" w:eastAsia="仿宋_GB2312" w:hAnsi="Cambria Math" w:hint="eastAsia"/>
                <w:sz w:val="32"/>
                <w:szCs w:val="32"/>
              </w:rPr>
              <m:t>x</m:t>
            </m:r>
            <m:r>
              <w:rPr>
                <w:rFonts w:ascii="Cambria Math" w:eastAsia="仿宋_GB2312" w:hAnsi="Cambria Math"/>
                <w:sz w:val="32"/>
                <w:szCs w:val="32"/>
              </w:rPr>
              <m:t>-2</m:t>
            </m:r>
          </m:e>
        </m:rad>
      </m:oMath>
      <w:r w:rsidRPr="00C40B10">
        <w:rPr>
          <w:rFonts w:ascii="仿宋_GB2312" w:eastAsia="仿宋_GB2312" w:hAnsi="宋体" w:hint="eastAsia"/>
          <w:spacing w:val="-82"/>
          <w:sz w:val="32"/>
          <w:szCs w:val="32"/>
        </w:rPr>
        <w:t xml:space="preserve"> </w:t>
      </w:r>
      <w:r w:rsidRPr="00C40B10">
        <w:rPr>
          <w:rFonts w:ascii="仿宋_GB2312" w:eastAsia="仿宋_GB2312" w:hAnsi="Times New Roman" w:hint="eastAsia"/>
          <w:sz w:val="32"/>
          <w:szCs w:val="32"/>
        </w:rPr>
        <w:tab/>
      </w:r>
      <w:r w:rsidRPr="00C40B10">
        <w:rPr>
          <w:rFonts w:ascii="仿宋_GB2312" w:eastAsia="仿宋_GB2312" w:hAnsi="Calibri" w:hint="eastAsia"/>
          <w:sz w:val="32"/>
          <w:szCs w:val="32"/>
        </w:rPr>
        <w:t>D</w:t>
      </w:r>
      <w:r w:rsidRPr="00C40B10">
        <w:rPr>
          <w:rFonts w:ascii="仿宋_GB2312" w:eastAsia="仿宋_GB2312" w:hAnsi="宋体" w:hint="eastAsia"/>
          <w:sz w:val="32"/>
          <w:szCs w:val="32"/>
        </w:rPr>
        <w:t>．</w:t>
      </w:r>
      <w:r w:rsidRPr="00C40B10">
        <w:rPr>
          <w:rFonts w:ascii="仿宋_GB2312" w:eastAsia="仿宋_GB2312" w:hAnsi="宋体" w:hint="eastAsia"/>
          <w:spacing w:val="-82"/>
          <w:sz w:val="32"/>
          <w:szCs w:val="32"/>
        </w:rPr>
        <w:t xml:space="preserve"> </w:t>
      </w:r>
      <m:oMath>
        <m:r>
          <w:rPr>
            <w:rFonts w:ascii="Cambria Math" w:eastAsia="仿宋_GB2312" w:hAnsi="Cambria Math" w:hint="eastAsia"/>
            <w:sz w:val="32"/>
            <w:szCs w:val="32"/>
          </w:rPr>
          <m:t>y</m:t>
        </m:r>
        <m:r>
          <w:rPr>
            <w:rFonts w:ascii="Cambria Math" w:eastAsia="仿宋_GB2312" w:hAnsi="Cambria Math"/>
            <w:sz w:val="32"/>
            <w:szCs w:val="32"/>
          </w:rPr>
          <m:t>=-</m:t>
        </m:r>
        <m:rad>
          <m:radPr>
            <m:degHide m:val="1"/>
            <m:ctrlPr>
              <w:rPr>
                <w:rFonts w:ascii="Cambria Math" w:eastAsia="仿宋_GB2312" w:hAnsi="Cambria Math"/>
                <w:i/>
                <w:sz w:val="32"/>
                <w:szCs w:val="32"/>
              </w:rPr>
            </m:ctrlPr>
          </m:radPr>
          <m:deg/>
          <m:e>
            <m:r>
              <w:rPr>
                <w:rFonts w:ascii="Cambria Math" w:eastAsia="仿宋_GB2312" w:hAnsi="Cambria Math" w:hint="eastAsia"/>
                <w:sz w:val="32"/>
                <w:szCs w:val="32"/>
              </w:rPr>
              <m:t>x</m:t>
            </m:r>
            <m:r>
              <w:rPr>
                <w:rFonts w:ascii="Cambria Math" w:eastAsia="仿宋_GB2312" w:hAnsi="Cambria Math"/>
                <w:sz w:val="32"/>
                <w:szCs w:val="32"/>
              </w:rPr>
              <m:t>+2</m:t>
            </m:r>
          </m:e>
        </m:rad>
      </m:oMath>
    </w:p>
    <w:p w14:paraId="5AA0A1A3" w14:textId="77777777" w:rsidR="00FF7C8D" w:rsidRPr="00B17F33" w:rsidRDefault="00C320F1" w:rsidP="00FF03F0">
      <w:pPr>
        <w:pStyle w:val="1"/>
        <w:spacing w:line="360" w:lineRule="auto"/>
        <w:ind w:left="0" w:firstLineChars="200" w:firstLine="635"/>
        <w:rPr>
          <w:rFonts w:ascii="仿宋_GB2312" w:eastAsia="仿宋_GB2312"/>
          <w:sz w:val="32"/>
          <w:szCs w:val="32"/>
        </w:rPr>
      </w:pPr>
      <w:r w:rsidRPr="00B17F33">
        <w:rPr>
          <w:rFonts w:ascii="仿宋_GB2312" w:eastAsia="仿宋_GB2312" w:hint="eastAsia"/>
          <w:spacing w:val="-4"/>
          <w:sz w:val="32"/>
          <w:szCs w:val="32"/>
        </w:rPr>
        <w:t>4</w:t>
      </w:r>
      <w:r w:rsidRPr="00B17F33">
        <w:rPr>
          <w:rFonts w:ascii="仿宋_GB2312" w:eastAsia="仿宋_GB2312" w:hint="eastAsia"/>
          <w:spacing w:val="-14"/>
          <w:sz w:val="32"/>
          <w:szCs w:val="32"/>
        </w:rPr>
        <w:t>、 三角函数</w:t>
      </w:r>
    </w:p>
    <w:p w14:paraId="5E589C2B" w14:textId="7FC6E89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理解任意角的三角函数（正弦、余弦和正切）的概念，掌握任意角</w:t>
      </w:r>
      <w:r w:rsidRPr="00B17F33">
        <w:rPr>
          <w:rFonts w:ascii="仿宋_GB2312" w:eastAsia="仿宋_GB2312" w:hint="eastAsia"/>
          <w:spacing w:val="-3"/>
          <w:sz w:val="32"/>
          <w:szCs w:val="32"/>
        </w:rPr>
        <w:t>弧度制与角度制的换算；熟练掌握三角函数的图像及性质；能够根据已</w:t>
      </w:r>
      <w:r w:rsidRPr="00B17F33">
        <w:rPr>
          <w:rFonts w:ascii="仿宋_GB2312" w:eastAsia="仿宋_GB2312" w:hint="eastAsia"/>
          <w:spacing w:val="-2"/>
          <w:sz w:val="32"/>
          <w:szCs w:val="32"/>
        </w:rPr>
        <w:t>知三角函数值，求指定范围内的角。熟练掌握同角三角函数间的基本关系式、诱导公式（正弦、余弦和正切），二倍角公式。</w:t>
      </w:r>
    </w:p>
    <w:p w14:paraId="71DACEDE" w14:textId="77777777" w:rsidR="004C72C7" w:rsidRDefault="004C72C7" w:rsidP="00FF03F0">
      <w:pPr>
        <w:spacing w:after="100" w:afterAutospacing="1" w:line="360" w:lineRule="auto"/>
        <w:ind w:firstLineChars="200" w:firstLine="638"/>
        <w:rPr>
          <w:rFonts w:ascii="仿宋_GB2312" w:eastAsia="仿宋_GB2312"/>
          <w:spacing w:val="-5"/>
          <w:sz w:val="32"/>
          <w:szCs w:val="32"/>
        </w:rPr>
      </w:pPr>
      <w:r w:rsidRPr="00B17F33">
        <w:rPr>
          <w:rFonts w:ascii="仿宋_GB2312" w:eastAsia="仿宋_GB2312" w:hint="eastAsia"/>
          <w:b/>
          <w:spacing w:val="-2"/>
          <w:sz w:val="32"/>
          <w:szCs w:val="32"/>
        </w:rPr>
        <w:t>例题：</w:t>
      </w:r>
      <w:r w:rsidRPr="004C72C7">
        <w:rPr>
          <w:rFonts w:ascii="仿宋_GB2312" w:eastAsia="仿宋_GB2312" w:hint="eastAsia"/>
          <w:spacing w:val="-2"/>
          <w:sz w:val="32"/>
          <w:szCs w:val="32"/>
        </w:rPr>
        <w:t>已知</w:t>
      </w:r>
      <m:oMath>
        <m:func>
          <m:funcPr>
            <m:ctrlPr>
              <w:rPr>
                <w:rFonts w:ascii="Cambria Math" w:eastAsia="仿宋_GB2312" w:hAnsi="Cambria Math" w:cs="Times New Roman"/>
                <w:i/>
                <w:spacing w:val="-2"/>
                <w:sz w:val="32"/>
                <w:szCs w:val="32"/>
              </w:rPr>
            </m:ctrlPr>
          </m:funcPr>
          <m:fName>
            <m:r>
              <m:rPr>
                <m:sty m:val="p"/>
              </m:rPr>
              <w:rPr>
                <w:rFonts w:ascii="Cambria Math" w:eastAsia="仿宋_GB2312" w:hAnsi="Cambria Math" w:cs="Times New Roman"/>
                <w:spacing w:val="-2"/>
                <w:sz w:val="32"/>
                <w:szCs w:val="32"/>
              </w:rPr>
              <m:t>sin</m:t>
            </m:r>
          </m:fName>
          <m:e>
            <m:r>
              <w:rPr>
                <w:rFonts w:ascii="Cambria Math" w:eastAsia="仿宋_GB2312" w:hAnsi="Cambria Math" w:cs="Times New Roman"/>
                <w:spacing w:val="-2"/>
                <w:sz w:val="32"/>
                <w:szCs w:val="32"/>
              </w:rPr>
              <m:t>α</m:t>
            </m:r>
          </m:e>
        </m:func>
        <m:r>
          <m:rPr>
            <m:sty m:val="p"/>
          </m:rPr>
          <w:rPr>
            <w:rFonts w:ascii="Cambria Math" w:eastAsia="Cambria Math" w:hAnsi="Cambria Math" w:cs="Times New Roman"/>
            <w:spacing w:val="-2"/>
            <w:sz w:val="32"/>
            <w:szCs w:val="32"/>
          </w:rPr>
          <m:t>+</m:t>
        </m:r>
        <m:func>
          <m:funcPr>
            <m:ctrlPr>
              <w:rPr>
                <w:rFonts w:ascii="Cambria Math" w:eastAsia="Cambria Math" w:hAnsi="Cambria Math" w:cs="Times New Roman"/>
                <w:spacing w:val="-2"/>
                <w:sz w:val="32"/>
                <w:szCs w:val="32"/>
              </w:rPr>
            </m:ctrlPr>
          </m:funcPr>
          <m:fName>
            <m:r>
              <m:rPr>
                <m:sty m:val="p"/>
              </m:rPr>
              <w:rPr>
                <w:rFonts w:ascii="Cambria Math" w:eastAsia="Cambria Math" w:hAnsi="Cambria Math" w:cs="Times New Roman"/>
                <w:spacing w:val="-2"/>
                <w:sz w:val="32"/>
                <w:szCs w:val="32"/>
              </w:rPr>
              <m:t>cos</m:t>
            </m:r>
          </m:fName>
          <m:e>
            <m:r>
              <w:rPr>
                <w:rFonts w:ascii="Cambria Math" w:eastAsia="Cambria Math" w:hAnsi="Cambria Math" w:cs="Times New Roman"/>
                <w:spacing w:val="-2"/>
                <w:sz w:val="32"/>
                <w:szCs w:val="32"/>
              </w:rPr>
              <m:t>α</m:t>
            </m:r>
          </m:e>
        </m:func>
        <m:r>
          <m:rPr>
            <m:sty m:val="p"/>
          </m:rPr>
          <w:rPr>
            <w:rFonts w:ascii="Cambria Math" w:eastAsia="Cambria Math" w:hAnsi="Cambria Math" w:cs="Times New Roman"/>
            <w:spacing w:val="-2"/>
            <w:sz w:val="32"/>
            <w:szCs w:val="32"/>
          </w:rPr>
          <m:t>=</m:t>
        </m:r>
        <m:f>
          <m:fPr>
            <m:ctrlPr>
              <w:rPr>
                <w:rFonts w:ascii="Cambria Math" w:eastAsia="Cambria Math" w:hAnsi="Cambria Math" w:cs="Times New Roman"/>
                <w:spacing w:val="-2"/>
                <w:sz w:val="32"/>
                <w:szCs w:val="32"/>
              </w:rPr>
            </m:ctrlPr>
          </m:fPr>
          <m:num>
            <m:r>
              <w:rPr>
                <w:rFonts w:ascii="Cambria Math" w:eastAsia="Cambria Math" w:hAnsi="Cambria Math" w:cs="Times New Roman"/>
                <w:spacing w:val="-2"/>
                <w:sz w:val="32"/>
                <w:szCs w:val="32"/>
              </w:rPr>
              <m:t>3</m:t>
            </m:r>
          </m:num>
          <m:den>
            <m:r>
              <w:rPr>
                <w:rFonts w:ascii="Cambria Math" w:eastAsia="Cambria Math" w:hAnsi="Cambria Math" w:cs="Times New Roman"/>
                <w:spacing w:val="-2"/>
                <w:sz w:val="32"/>
                <w:szCs w:val="32"/>
              </w:rPr>
              <m:t>5</m:t>
            </m:r>
          </m:den>
        </m:f>
        <m:r>
          <w:rPr>
            <w:rFonts w:ascii="Cambria Math" w:eastAsia="Cambria Math" w:hAnsi="Cambria Math" w:cs="Times New Roman"/>
            <w:spacing w:val="-2"/>
            <w:sz w:val="32"/>
            <w:szCs w:val="32"/>
          </w:rPr>
          <m:t xml:space="preserve"> </m:t>
        </m:r>
      </m:oMath>
      <w:r w:rsidRPr="00FA4787">
        <w:rPr>
          <w:rFonts w:ascii="Times New Roman" w:eastAsia="仿宋_GB2312" w:hAnsi="Times New Roman" w:cs="Times New Roman"/>
          <w:spacing w:val="-2"/>
          <w:sz w:val="32"/>
          <w:szCs w:val="32"/>
        </w:rPr>
        <w:t>计算</w:t>
      </w:r>
      <m:oMath>
        <m:func>
          <m:funcPr>
            <m:ctrlPr>
              <w:rPr>
                <w:rFonts w:ascii="Cambria Math" w:eastAsia="仿宋_GB2312" w:hAnsi="Cambria Math" w:cs="Times New Roman"/>
                <w:i/>
                <w:spacing w:val="-2"/>
                <w:sz w:val="32"/>
                <w:szCs w:val="32"/>
              </w:rPr>
            </m:ctrlPr>
          </m:funcPr>
          <m:fName>
            <m:r>
              <m:rPr>
                <m:sty m:val="p"/>
              </m:rPr>
              <w:rPr>
                <w:rFonts w:ascii="Cambria Math" w:eastAsia="仿宋_GB2312" w:hAnsi="Cambria Math" w:cs="Times New Roman"/>
                <w:spacing w:val="-2"/>
                <w:sz w:val="32"/>
                <w:szCs w:val="32"/>
              </w:rPr>
              <m:t>sin</m:t>
            </m:r>
          </m:fName>
          <m:e>
            <m:r>
              <w:rPr>
                <w:rFonts w:ascii="Cambria Math" w:eastAsia="仿宋_GB2312" w:hAnsi="Cambria Math" w:cs="Times New Roman"/>
                <w:spacing w:val="-2"/>
                <w:sz w:val="32"/>
                <w:szCs w:val="32"/>
              </w:rPr>
              <m:t>2α</m:t>
            </m:r>
          </m:e>
        </m:func>
      </m:oMath>
      <w:r w:rsidRPr="004C72C7">
        <w:rPr>
          <w:rFonts w:ascii="仿宋_GB2312" w:eastAsia="仿宋_GB2312" w:hint="eastAsia"/>
          <w:spacing w:val="-5"/>
          <w:sz w:val="32"/>
          <w:szCs w:val="32"/>
        </w:rPr>
        <w:t>的值。</w:t>
      </w:r>
    </w:p>
    <w:p w14:paraId="620DF818" w14:textId="77777777" w:rsidR="00FF7C8D" w:rsidRPr="00B17F33" w:rsidRDefault="00C320F1" w:rsidP="00FF03F0">
      <w:pPr>
        <w:pStyle w:val="1"/>
        <w:spacing w:line="360" w:lineRule="auto"/>
        <w:ind w:left="0" w:firstLineChars="200" w:firstLine="635"/>
        <w:rPr>
          <w:rFonts w:ascii="仿宋_GB2312" w:eastAsia="仿宋_GB2312"/>
          <w:sz w:val="32"/>
          <w:szCs w:val="32"/>
        </w:rPr>
      </w:pPr>
      <w:r w:rsidRPr="00B17F33">
        <w:rPr>
          <w:rFonts w:ascii="仿宋_GB2312" w:eastAsia="仿宋_GB2312" w:hint="eastAsia"/>
          <w:spacing w:val="-4"/>
          <w:sz w:val="32"/>
          <w:szCs w:val="32"/>
        </w:rPr>
        <w:t>5</w:t>
      </w:r>
      <w:r w:rsidRPr="00B17F33">
        <w:rPr>
          <w:rFonts w:ascii="仿宋_GB2312" w:eastAsia="仿宋_GB2312" w:hint="eastAsia"/>
          <w:spacing w:val="-6"/>
          <w:sz w:val="32"/>
          <w:szCs w:val="32"/>
        </w:rPr>
        <w:t>、解三角形</w:t>
      </w:r>
    </w:p>
    <w:p w14:paraId="4CF390B4" w14:textId="77777777" w:rsidR="00FF7C8D" w:rsidRPr="00B17F33" w:rsidRDefault="00C320F1" w:rsidP="00FF03F0">
      <w:pPr>
        <w:spacing w:line="360" w:lineRule="auto"/>
        <w:ind w:firstLineChars="200" w:firstLine="636"/>
        <w:jc w:val="both"/>
        <w:rPr>
          <w:rFonts w:ascii="仿宋_GB2312" w:eastAsia="仿宋_GB2312"/>
          <w:sz w:val="32"/>
          <w:szCs w:val="32"/>
        </w:rPr>
      </w:pPr>
      <w:r w:rsidRPr="00B17F33">
        <w:rPr>
          <w:rFonts w:ascii="仿宋_GB2312" w:eastAsia="仿宋_GB2312" w:hint="eastAsia"/>
          <w:spacing w:val="-2"/>
          <w:sz w:val="32"/>
          <w:szCs w:val="32"/>
        </w:rPr>
        <w:t>掌握勾股定理、正弦定理和余弦定理，并能解决一些简单的三角形度量问题；能够正确运用勾股定理、正弦、余弦定理等知识和方法解决一些与测量和面积相关的实际问题。</w:t>
      </w:r>
    </w:p>
    <w:p w14:paraId="0C96D530" w14:textId="5E56AE22" w:rsidR="00FF7C8D" w:rsidRPr="00FA4787" w:rsidRDefault="00C320F1" w:rsidP="00FF03F0">
      <w:pPr>
        <w:spacing w:line="360" w:lineRule="auto"/>
        <w:ind w:firstLineChars="200" w:firstLine="638"/>
        <w:jc w:val="both"/>
        <w:rPr>
          <w:rFonts w:ascii="仿宋_GB2312" w:eastAsia="仿宋_GB2312"/>
          <w:spacing w:val="-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【判断题】：</w:t>
      </w:r>
      <w:r w:rsidRPr="00FA4787">
        <w:rPr>
          <w:rFonts w:ascii="仿宋_GB2312" w:eastAsia="仿宋_GB2312"/>
          <w:spacing w:val="-2"/>
          <w:sz w:val="32"/>
          <w:szCs w:val="32"/>
        </w:rPr>
        <w:t>一个面积为16 的直角三角形，其中</w:t>
      </w:r>
      <w:proofErr w:type="gramStart"/>
      <w:r w:rsidRPr="00FA4787">
        <w:rPr>
          <w:rFonts w:ascii="仿宋_GB2312" w:eastAsia="仿宋_GB2312"/>
          <w:spacing w:val="-2"/>
          <w:sz w:val="32"/>
          <w:szCs w:val="32"/>
        </w:rPr>
        <w:t>一</w:t>
      </w:r>
      <w:proofErr w:type="gramEnd"/>
      <w:r w:rsidRPr="00FA4787">
        <w:rPr>
          <w:rFonts w:ascii="仿宋_GB2312" w:eastAsia="仿宋_GB2312"/>
          <w:spacing w:val="-2"/>
          <w:sz w:val="32"/>
          <w:szCs w:val="32"/>
        </w:rPr>
        <w:t>直角边长为2 ，则另一直角边长为</w:t>
      </w:r>
      <w:r w:rsidR="00FA4787" w:rsidRPr="00FA4787">
        <w:rPr>
          <w:rFonts w:ascii="仿宋_GB2312" w:eastAsia="仿宋_GB2312"/>
          <w:spacing w:val="-2"/>
          <w:sz w:val="32"/>
          <w:szCs w:val="32"/>
        </w:rPr>
        <w:t>8</w:t>
      </w:r>
      <w:r w:rsidR="00FA4787">
        <w:rPr>
          <w:rFonts w:ascii="仿宋_GB2312" w:eastAsia="仿宋_GB2312" w:hint="eastAsia"/>
          <w:spacing w:val="-2"/>
          <w:sz w:val="32"/>
          <w:szCs w:val="32"/>
        </w:rPr>
        <w:t>。</w:t>
      </w:r>
      <w:r w:rsidR="00FA4787" w:rsidRPr="007D339B">
        <w:rPr>
          <w:rFonts w:ascii="Times New Roman" w:eastAsia="仿宋_GB2312" w:hAnsi="Times New Roman" w:cs="Times New Roman"/>
          <w:spacing w:val="3"/>
          <w:sz w:val="32"/>
          <w:szCs w:val="32"/>
        </w:rPr>
        <w:t xml:space="preserve"> ·</w:t>
      </w:r>
      <w:r w:rsidR="00FA4787" w:rsidRPr="007D339B">
        <w:rPr>
          <w:rFonts w:ascii="Times New Roman" w:eastAsia="仿宋_GB2312" w:hAnsi="Times New Roman" w:cs="Times New Roman"/>
          <w:spacing w:val="6"/>
          <w:sz w:val="32"/>
          <w:szCs w:val="32"/>
        </w:rPr>
        <w:t>·</w:t>
      </w:r>
      <w:r w:rsidR="00FA4787" w:rsidRPr="007D339B">
        <w:rPr>
          <w:rFonts w:ascii="Times New Roman" w:eastAsia="仿宋_GB2312" w:hAnsi="Times New Roman" w:cs="Times New Roman"/>
          <w:spacing w:val="3"/>
          <w:sz w:val="32"/>
          <w:szCs w:val="32"/>
        </w:rPr>
        <w:t>·</w:t>
      </w:r>
      <w:r w:rsidR="00FA4787" w:rsidRPr="007D339B">
        <w:rPr>
          <w:rFonts w:ascii="Times New Roman" w:eastAsia="仿宋_GB2312" w:hAnsi="Times New Roman" w:cs="Times New Roman"/>
          <w:spacing w:val="6"/>
          <w:sz w:val="32"/>
          <w:szCs w:val="32"/>
        </w:rPr>
        <w:t>·</w:t>
      </w:r>
      <w:r w:rsidR="00FA4787" w:rsidRPr="007D339B">
        <w:rPr>
          <w:rFonts w:ascii="Times New Roman" w:eastAsia="仿宋_GB2312" w:hAnsi="Times New Roman" w:cs="Times New Roman"/>
          <w:spacing w:val="3"/>
          <w:sz w:val="32"/>
          <w:szCs w:val="32"/>
        </w:rPr>
        <w:t>·</w:t>
      </w:r>
      <w:r w:rsidR="00FA4787" w:rsidRPr="007D339B">
        <w:rPr>
          <w:rFonts w:ascii="Times New Roman" w:eastAsia="仿宋_GB2312" w:hAnsi="Times New Roman" w:cs="Times New Roman"/>
          <w:spacing w:val="6"/>
          <w:sz w:val="32"/>
          <w:szCs w:val="32"/>
        </w:rPr>
        <w:t>·</w:t>
      </w:r>
      <w:r w:rsidR="00FA4787" w:rsidRPr="007D339B">
        <w:rPr>
          <w:rFonts w:ascii="Times New Roman" w:eastAsia="仿宋_GB2312" w:hAnsi="Times New Roman" w:cs="Times New Roman"/>
          <w:spacing w:val="3"/>
          <w:sz w:val="32"/>
          <w:szCs w:val="32"/>
        </w:rPr>
        <w:t>·</w:t>
      </w:r>
      <w:r w:rsidR="00FA4787" w:rsidRPr="007D339B">
        <w:rPr>
          <w:rFonts w:ascii="Times New Roman" w:eastAsia="仿宋_GB2312" w:hAnsi="Times New Roman" w:cs="Times New Roman"/>
          <w:spacing w:val="6"/>
          <w:sz w:val="32"/>
          <w:szCs w:val="32"/>
        </w:rPr>
        <w:t>·</w:t>
      </w:r>
      <w:r w:rsidR="00FA4787"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7D339B" w:rsidRPr="007D339B">
        <w:rPr>
          <w:rFonts w:ascii="Times New Roman" w:eastAsia="仿宋_GB2312" w:hAnsi="Times New Roman" w:cs="Times New Roman"/>
          <w:spacing w:val="3"/>
          <w:sz w:val="32"/>
          <w:szCs w:val="32"/>
        </w:rPr>
        <w:t>·</w:t>
      </w:r>
      <w:r w:rsidR="007D339B" w:rsidRPr="007D339B">
        <w:rPr>
          <w:rFonts w:ascii="Times New Roman" w:eastAsia="仿宋_GB2312" w:hAnsi="Times New Roman" w:cs="Times New Roman"/>
          <w:spacing w:val="6"/>
          <w:sz w:val="32"/>
          <w:szCs w:val="32"/>
        </w:rPr>
        <w:t>·</w:t>
      </w:r>
      <w:r w:rsidR="00FA4787">
        <w:rPr>
          <w:rFonts w:hint="eastAsia"/>
          <w:sz w:val="32"/>
          <w:szCs w:val="32"/>
        </w:rPr>
        <w:t xml:space="preserve">（ </w:t>
      </w:r>
      <w:r w:rsidR="00FA4787">
        <w:rPr>
          <w:sz w:val="32"/>
          <w:szCs w:val="32"/>
        </w:rPr>
        <w:t xml:space="preserve">    </w:t>
      </w:r>
      <w:r w:rsidR="00FA4787">
        <w:rPr>
          <w:rFonts w:hint="eastAsia"/>
          <w:sz w:val="32"/>
          <w:szCs w:val="32"/>
        </w:rPr>
        <w:t>）</w:t>
      </w:r>
    </w:p>
    <w:p w14:paraId="117D5906" w14:textId="77777777" w:rsidR="00FF7C8D" w:rsidRPr="00B17F33" w:rsidRDefault="00C320F1" w:rsidP="00FF03F0">
      <w:pPr>
        <w:pStyle w:val="1"/>
        <w:spacing w:line="360" w:lineRule="auto"/>
        <w:ind w:left="0" w:firstLineChars="200" w:firstLine="638"/>
        <w:rPr>
          <w:rFonts w:ascii="仿宋_GB2312" w:eastAsia="仿宋_GB2312"/>
          <w:sz w:val="32"/>
          <w:szCs w:val="32"/>
        </w:rPr>
      </w:pPr>
      <w:r w:rsidRPr="00B17F33">
        <w:rPr>
          <w:rFonts w:ascii="仿宋_GB2312" w:eastAsia="仿宋_GB2312" w:hint="eastAsia"/>
          <w:spacing w:val="-2"/>
          <w:sz w:val="32"/>
          <w:szCs w:val="32"/>
        </w:rPr>
        <w:t>6</w:t>
      </w:r>
      <w:r w:rsidRPr="00B17F33">
        <w:rPr>
          <w:rFonts w:ascii="仿宋_GB2312" w:eastAsia="仿宋_GB2312" w:hint="eastAsia"/>
          <w:spacing w:val="-5"/>
          <w:sz w:val="32"/>
          <w:szCs w:val="32"/>
        </w:rPr>
        <w:t>、数列</w:t>
      </w:r>
    </w:p>
    <w:p w14:paraId="10CCF2B4" w14:textId="77777777" w:rsidR="00FF7C8D" w:rsidRPr="009E6069" w:rsidRDefault="00C320F1" w:rsidP="00FF03F0">
      <w:pPr>
        <w:pStyle w:val="a3"/>
        <w:spacing w:line="360" w:lineRule="auto"/>
        <w:ind w:left="0" w:firstLineChars="200" w:firstLine="636"/>
        <w:rPr>
          <w:rFonts w:ascii="仿宋_GB2312" w:eastAsia="仿宋_GB2312"/>
          <w:spacing w:val="-2"/>
          <w:sz w:val="32"/>
          <w:szCs w:val="32"/>
        </w:rPr>
      </w:pPr>
      <w:r w:rsidRPr="00B17F33">
        <w:rPr>
          <w:rFonts w:ascii="仿宋_GB2312" w:eastAsia="仿宋_GB2312" w:hint="eastAsia"/>
          <w:spacing w:val="-2"/>
          <w:sz w:val="32"/>
          <w:szCs w:val="32"/>
        </w:rPr>
        <w:t xml:space="preserve">了解数列的概念及表示方法；理解等差数列、等比数列的概念；掌握等差数列、等比数列的通项公式和前 </w:t>
      </w:r>
      <w:r w:rsidRPr="009E6069">
        <w:rPr>
          <w:rFonts w:ascii="仿宋_GB2312" w:eastAsia="仿宋_GB2312" w:hint="eastAsia"/>
          <w:spacing w:val="-2"/>
          <w:sz w:val="32"/>
          <w:szCs w:val="32"/>
        </w:rPr>
        <w:t>n 项求和公式；</w:t>
      </w:r>
    </w:p>
    <w:p w14:paraId="3DB2E157" w14:textId="353E3DD4" w:rsidR="009E6069" w:rsidRDefault="00C320F1" w:rsidP="009E6069">
      <w:pPr>
        <w:spacing w:line="360" w:lineRule="auto"/>
        <w:ind w:firstLineChars="200" w:firstLine="638"/>
        <w:rPr>
          <w:rFonts w:ascii="仿宋_GB2312" w:eastAsia="仿宋_GB2312"/>
          <w:spacing w:val="-2"/>
          <w:sz w:val="32"/>
          <w:szCs w:val="32"/>
        </w:rPr>
      </w:pPr>
      <w:r w:rsidRPr="009E6069">
        <w:rPr>
          <w:rFonts w:ascii="仿宋_GB2312" w:eastAsia="仿宋_GB2312" w:hint="eastAsia"/>
          <w:b/>
          <w:bCs/>
          <w:spacing w:val="-2"/>
          <w:sz w:val="32"/>
          <w:szCs w:val="32"/>
        </w:rPr>
        <w:t>例题：</w:t>
      </w:r>
      <w:r w:rsidRPr="009E6069">
        <w:rPr>
          <w:rFonts w:ascii="仿宋_GB2312" w:eastAsia="仿宋_GB2312" w:hint="eastAsia"/>
          <w:spacing w:val="-2"/>
          <w:sz w:val="32"/>
          <w:szCs w:val="32"/>
        </w:rPr>
        <w:t>在等差数列</w:t>
      </w:r>
      <m:oMath>
        <m:r>
          <w:rPr>
            <w:rFonts w:ascii="Cambria Math" w:eastAsia="仿宋_GB2312" w:hAnsi="Cambria Math" w:hint="eastAsia"/>
            <w:spacing w:val="-2"/>
            <w:sz w:val="32"/>
            <w:szCs w:val="32"/>
          </w:rPr>
          <m:t>{</m:t>
        </m:r>
        <m:sSub>
          <m:sSubPr>
            <m:ctrlPr>
              <w:rPr>
                <w:rFonts w:ascii="Cambria Math" w:eastAsia="仿宋_GB2312" w:hAnsi="Cambria Math"/>
                <w:i/>
                <w:spacing w:val="-2"/>
                <w:sz w:val="32"/>
                <w:szCs w:val="32"/>
              </w:rPr>
            </m:ctrlPr>
          </m:sSubPr>
          <m:e>
            <m:r>
              <w:rPr>
                <w:rFonts w:ascii="Cambria Math" w:eastAsia="仿宋_GB2312" w:hAnsi="Cambria Math" w:hint="eastAsia"/>
                <w:spacing w:val="-2"/>
                <w:sz w:val="32"/>
                <w:szCs w:val="32"/>
              </w:rPr>
              <m:t>a</m:t>
            </m:r>
          </m:e>
          <m:sub>
            <m:r>
              <w:rPr>
                <w:rFonts w:ascii="Cambria Math" w:eastAsia="仿宋_GB2312" w:hAnsi="Cambria Math" w:hint="eastAsia"/>
                <w:spacing w:val="-2"/>
                <w:sz w:val="32"/>
                <w:szCs w:val="32"/>
              </w:rPr>
              <m:t>n</m:t>
            </m:r>
          </m:sub>
        </m:sSub>
        <m:r>
          <w:rPr>
            <w:rFonts w:ascii="Cambria Math" w:eastAsia="仿宋_GB2312" w:hAnsi="Cambria Math" w:hint="eastAsia"/>
            <w:spacing w:val="-2"/>
            <w:sz w:val="32"/>
            <w:szCs w:val="32"/>
          </w:rPr>
          <m:t>}</m:t>
        </m:r>
      </m:oMath>
      <w:r w:rsidR="009E6069">
        <w:rPr>
          <w:rFonts w:ascii="仿宋_GB2312" w:eastAsia="仿宋_GB2312" w:hint="eastAsia"/>
          <w:spacing w:val="-2"/>
          <w:sz w:val="32"/>
          <w:szCs w:val="32"/>
        </w:rPr>
        <w:t>中</w:t>
      </w:r>
      <w:r w:rsidR="00556F07">
        <w:rPr>
          <w:rFonts w:ascii="仿宋_GB2312" w:eastAsia="仿宋_GB2312" w:hint="eastAsia"/>
          <w:spacing w:val="-2"/>
          <w:sz w:val="32"/>
          <w:szCs w:val="32"/>
        </w:rPr>
        <w:t>，</w:t>
      </w:r>
      <m:oMath>
        <m:sSub>
          <m:sSubPr>
            <m:ctrlPr>
              <w:rPr>
                <w:rFonts w:ascii="Cambria Math" w:eastAsia="仿宋_GB2312" w:hAnsi="Cambria Math"/>
                <w:i/>
                <w:spacing w:val="-2"/>
                <w:sz w:val="32"/>
                <w:szCs w:val="32"/>
              </w:rPr>
            </m:ctrlPr>
          </m:sSubPr>
          <m:e>
            <m:r>
              <w:rPr>
                <w:rFonts w:ascii="Cambria Math" w:eastAsia="仿宋_GB2312" w:hAnsi="Cambria Math"/>
                <w:spacing w:val="-2"/>
                <w:sz w:val="32"/>
                <w:szCs w:val="32"/>
              </w:rPr>
              <m:t>a</m:t>
            </m:r>
          </m:e>
          <m:sub>
            <m:r>
              <w:rPr>
                <w:rFonts w:ascii="Cambria Math" w:eastAsia="仿宋_GB2312" w:hAnsi="Cambria Math"/>
                <w:spacing w:val="-2"/>
                <w:sz w:val="32"/>
                <w:szCs w:val="32"/>
              </w:rPr>
              <m:t>3</m:t>
            </m:r>
          </m:sub>
        </m:sSub>
        <m:sSub>
          <m:sSubPr>
            <m:ctrlPr>
              <w:rPr>
                <w:rFonts w:ascii="Cambria Math" w:eastAsia="仿宋_GB2312" w:hAnsi="Cambria Math"/>
                <w:i/>
                <w:spacing w:val="-2"/>
                <w:sz w:val="32"/>
                <w:szCs w:val="32"/>
              </w:rPr>
            </m:ctrlPr>
          </m:sSubPr>
          <m:e>
            <m:r>
              <w:rPr>
                <w:rFonts w:ascii="Cambria Math" w:eastAsia="仿宋_GB2312" w:hAnsi="Cambria Math"/>
                <w:spacing w:val="-2"/>
                <w:sz w:val="32"/>
                <w:szCs w:val="32"/>
              </w:rPr>
              <m:t>a</m:t>
            </m:r>
          </m:e>
          <m:sub>
            <m:r>
              <w:rPr>
                <w:rFonts w:ascii="Cambria Math" w:eastAsia="仿宋_GB2312" w:hAnsi="Cambria Math"/>
                <w:spacing w:val="-2"/>
                <w:sz w:val="32"/>
                <w:szCs w:val="32"/>
              </w:rPr>
              <m:t>7</m:t>
            </m:r>
          </m:sub>
        </m:sSub>
        <m:r>
          <w:rPr>
            <w:rFonts w:ascii="Cambria Math" w:eastAsia="仿宋_GB2312" w:hAnsi="Cambria Math"/>
            <w:spacing w:val="-2"/>
            <w:sz w:val="32"/>
            <w:szCs w:val="32"/>
          </w:rPr>
          <m:t>=-16</m:t>
        </m:r>
        <m:r>
          <m:rPr>
            <m:sty m:val="p"/>
          </m:rPr>
          <w:rPr>
            <w:rFonts w:ascii="Cambria Math" w:eastAsia="仿宋_GB2312" w:hAnsi="Cambria Math" w:hint="eastAsia"/>
            <w:spacing w:val="-2"/>
            <w:sz w:val="32"/>
            <w:szCs w:val="32"/>
          </w:rPr>
          <m:t>，</m:t>
        </m:r>
        <m:sSub>
          <m:sSubPr>
            <m:ctrlPr>
              <w:rPr>
                <w:rFonts w:ascii="Cambria Math" w:eastAsia="仿宋_GB2312" w:hAnsi="Cambria Math"/>
                <w:i/>
                <w:spacing w:val="-2"/>
                <w:sz w:val="32"/>
                <w:szCs w:val="32"/>
              </w:rPr>
            </m:ctrlPr>
          </m:sSubPr>
          <m:e>
            <m:r>
              <w:rPr>
                <w:rFonts w:ascii="Cambria Math" w:eastAsia="仿宋_GB2312" w:hAnsi="Cambria Math"/>
                <w:spacing w:val="-2"/>
                <w:sz w:val="32"/>
                <w:szCs w:val="32"/>
              </w:rPr>
              <m:t>a</m:t>
            </m:r>
          </m:e>
          <m:sub>
            <m:r>
              <w:rPr>
                <w:rFonts w:ascii="Cambria Math" w:eastAsia="仿宋_GB2312" w:hAnsi="Cambria Math"/>
                <w:spacing w:val="-2"/>
                <w:sz w:val="32"/>
                <w:szCs w:val="32"/>
              </w:rPr>
              <m:t>4</m:t>
            </m:r>
          </m:sub>
        </m:sSub>
        <m:r>
          <w:rPr>
            <w:rFonts w:ascii="Cambria Math" w:eastAsia="仿宋_GB2312" w:hAnsi="Cambria Math"/>
            <w:spacing w:val="-2"/>
            <w:sz w:val="32"/>
            <w:szCs w:val="32"/>
          </w:rPr>
          <m:t>+</m:t>
        </m:r>
        <m:sSub>
          <m:sSubPr>
            <m:ctrlPr>
              <w:rPr>
                <w:rFonts w:ascii="Cambria Math" w:eastAsia="仿宋_GB2312" w:hAnsi="Cambria Math"/>
                <w:i/>
                <w:spacing w:val="-2"/>
                <w:sz w:val="32"/>
                <w:szCs w:val="32"/>
              </w:rPr>
            </m:ctrlPr>
          </m:sSubPr>
          <m:e>
            <m:r>
              <w:rPr>
                <w:rFonts w:ascii="Cambria Math" w:eastAsia="仿宋_GB2312" w:hAnsi="Cambria Math"/>
                <w:spacing w:val="-2"/>
                <w:sz w:val="32"/>
                <w:szCs w:val="32"/>
              </w:rPr>
              <m:t>a</m:t>
            </m:r>
          </m:e>
          <m:sub>
            <m:r>
              <w:rPr>
                <w:rFonts w:ascii="Cambria Math" w:eastAsia="仿宋_GB2312" w:hAnsi="Cambria Math"/>
                <w:spacing w:val="-2"/>
                <w:sz w:val="32"/>
                <w:szCs w:val="32"/>
              </w:rPr>
              <m:t>6</m:t>
            </m:r>
          </m:sub>
        </m:sSub>
        <m:r>
          <w:rPr>
            <w:rFonts w:ascii="Cambria Math" w:eastAsia="仿宋_GB2312" w:hAnsi="Cambria Math"/>
            <w:spacing w:val="-2"/>
            <w:sz w:val="32"/>
            <w:szCs w:val="32"/>
          </w:rPr>
          <m:t>=0</m:t>
        </m:r>
      </m:oMath>
      <w:r w:rsidR="00024ABE">
        <w:rPr>
          <w:rFonts w:ascii="仿宋_GB2312" w:eastAsia="仿宋_GB2312" w:hint="eastAsia"/>
          <w:spacing w:val="-2"/>
          <w:sz w:val="32"/>
          <w:szCs w:val="32"/>
        </w:rPr>
        <w:t>,求通项</w:t>
      </w:r>
      <m:oMath>
        <m:sSub>
          <m:sSubPr>
            <m:ctrlPr>
              <w:rPr>
                <w:rFonts w:ascii="Cambria Math" w:eastAsia="仿宋_GB2312" w:hAnsi="Cambria Math"/>
                <w:i/>
                <w:spacing w:val="-2"/>
                <w:sz w:val="32"/>
                <w:szCs w:val="32"/>
              </w:rPr>
            </m:ctrlPr>
          </m:sSubPr>
          <m:e>
            <m:r>
              <w:rPr>
                <w:rFonts w:ascii="Cambria Math" w:eastAsia="仿宋_GB2312" w:hAnsi="Cambria Math" w:hint="eastAsia"/>
                <w:spacing w:val="-2"/>
                <w:sz w:val="32"/>
                <w:szCs w:val="32"/>
              </w:rPr>
              <m:t>a</m:t>
            </m:r>
          </m:e>
          <m:sub>
            <m:r>
              <w:rPr>
                <w:rFonts w:ascii="Cambria Math" w:eastAsia="仿宋_GB2312" w:hAnsi="Cambria Math" w:hint="eastAsia"/>
                <w:spacing w:val="-2"/>
                <w:sz w:val="32"/>
                <w:szCs w:val="32"/>
              </w:rPr>
              <m:t>n</m:t>
            </m:r>
          </m:sub>
        </m:sSub>
      </m:oMath>
      <w:r w:rsidR="00024ABE">
        <w:rPr>
          <w:rFonts w:ascii="仿宋_GB2312" w:eastAsia="仿宋_GB2312" w:hint="eastAsia"/>
          <w:spacing w:val="-2"/>
          <w:sz w:val="32"/>
          <w:szCs w:val="32"/>
        </w:rPr>
        <w:t>。</w:t>
      </w:r>
    </w:p>
    <w:p w14:paraId="346F23A2" w14:textId="54A38AA0" w:rsidR="00761843" w:rsidRPr="00761843" w:rsidRDefault="00761843" w:rsidP="00761843">
      <w:pPr>
        <w:pStyle w:val="1"/>
        <w:spacing w:line="360" w:lineRule="auto"/>
        <w:ind w:left="0" w:firstLineChars="200" w:firstLine="638"/>
        <w:rPr>
          <w:rFonts w:ascii="仿宋_GB2312" w:eastAsia="仿宋_GB2312"/>
          <w:sz w:val="32"/>
          <w:szCs w:val="32"/>
        </w:rPr>
      </w:pPr>
      <w:r>
        <w:rPr>
          <w:rFonts w:ascii="仿宋_GB2312" w:eastAsia="仿宋_GB2312"/>
          <w:spacing w:val="-2"/>
          <w:sz w:val="32"/>
          <w:szCs w:val="32"/>
        </w:rPr>
        <w:t>7</w:t>
      </w:r>
      <w:r w:rsidRPr="00B17F33">
        <w:rPr>
          <w:rFonts w:ascii="仿宋_GB2312" w:eastAsia="仿宋_GB2312" w:hint="eastAsia"/>
          <w:spacing w:val="-5"/>
          <w:sz w:val="32"/>
          <w:szCs w:val="32"/>
        </w:rPr>
        <w:t>、</w:t>
      </w:r>
      <w:r>
        <w:rPr>
          <w:rFonts w:ascii="仿宋_GB2312" w:eastAsia="仿宋_GB2312" w:hint="eastAsia"/>
          <w:spacing w:val="-5"/>
          <w:sz w:val="32"/>
          <w:szCs w:val="32"/>
        </w:rPr>
        <w:t>直线与直线方程</w:t>
      </w:r>
    </w:p>
    <w:p w14:paraId="01F432C7" w14:textId="028B48A9" w:rsidR="00FF7C8D" w:rsidRPr="009E6069" w:rsidRDefault="00C320F1" w:rsidP="00FF03F0">
      <w:pPr>
        <w:pStyle w:val="a3"/>
        <w:spacing w:line="360" w:lineRule="auto"/>
        <w:ind w:left="0" w:firstLineChars="200" w:firstLine="636"/>
        <w:jc w:val="both"/>
        <w:rPr>
          <w:rFonts w:ascii="仿宋_GB2312" w:eastAsia="仿宋_GB2312"/>
          <w:spacing w:val="-2"/>
          <w:sz w:val="32"/>
          <w:szCs w:val="32"/>
        </w:rPr>
      </w:pPr>
      <w:r w:rsidRPr="00B17F33">
        <w:rPr>
          <w:rFonts w:ascii="仿宋_GB2312" w:eastAsia="仿宋_GB2312" w:hint="eastAsia"/>
          <w:spacing w:val="-2"/>
          <w:sz w:val="32"/>
          <w:szCs w:val="32"/>
        </w:rPr>
        <w:t>理解直线的倾斜角、斜率的概念，掌握斜率的计算公式；能根据直线的斜率判断两条直线的平行与垂直关系；掌握两点间的距离公式、中点公式、点到直线的距离公式，并能用直线解决一些简单</w:t>
      </w:r>
      <w:r w:rsidRPr="00B17F33">
        <w:rPr>
          <w:rFonts w:ascii="仿宋_GB2312" w:eastAsia="仿宋_GB2312" w:hint="eastAsia"/>
          <w:spacing w:val="-2"/>
          <w:sz w:val="32"/>
          <w:szCs w:val="32"/>
        </w:rPr>
        <w:lastRenderedPageBreak/>
        <w:t>的问题。</w:t>
      </w:r>
    </w:p>
    <w:p w14:paraId="698CC3E7" w14:textId="60833BD8" w:rsidR="00FF7C8D" w:rsidRPr="00761843" w:rsidRDefault="00C320F1" w:rsidP="00761843">
      <w:pPr>
        <w:tabs>
          <w:tab w:val="left" w:pos="7251"/>
        </w:tabs>
        <w:spacing w:line="360" w:lineRule="auto"/>
        <w:ind w:firstLineChars="200" w:firstLine="643"/>
        <w:rPr>
          <w:rFonts w:ascii="仿宋_GB2312" w:eastAsia="仿宋_GB2312" w:hAnsi="宋体"/>
          <w:sz w:val="32"/>
          <w:szCs w:val="32"/>
        </w:rPr>
      </w:pPr>
      <w:r w:rsidRPr="00B17F33">
        <w:rPr>
          <w:rFonts w:ascii="仿宋_GB2312" w:eastAsia="仿宋_GB2312" w:hint="eastAsia"/>
          <w:b/>
          <w:sz w:val="32"/>
          <w:szCs w:val="32"/>
        </w:rPr>
        <w:t>例题：</w:t>
      </w:r>
      <w:r w:rsidRPr="00B17F33">
        <w:rPr>
          <w:rFonts w:ascii="仿宋_GB2312" w:eastAsia="仿宋_GB2312" w:hint="eastAsia"/>
          <w:sz w:val="32"/>
          <w:szCs w:val="32"/>
        </w:rPr>
        <w:t>直</w:t>
      </w:r>
      <w:r w:rsidRPr="00B17F33">
        <w:rPr>
          <w:rFonts w:ascii="仿宋_GB2312" w:eastAsia="仿宋_GB2312" w:hint="eastAsia"/>
          <w:spacing w:val="47"/>
          <w:sz w:val="32"/>
          <w:szCs w:val="32"/>
        </w:rPr>
        <w:t>线</w:t>
      </w:r>
      <m:oMath>
        <m:r>
          <w:rPr>
            <w:rFonts w:ascii="Cambria Math" w:eastAsia="仿宋_GB2312" w:hAnsi="Cambria Math" w:hint="eastAsia"/>
            <w:spacing w:val="47"/>
            <w:sz w:val="32"/>
            <w:szCs w:val="32"/>
          </w:rPr>
          <m:t>x</m:t>
        </m:r>
        <m:r>
          <w:rPr>
            <w:rFonts w:ascii="Cambria Math" w:eastAsia="仿宋_GB2312" w:hAnsi="Cambria Math"/>
            <w:spacing w:val="47"/>
            <w:sz w:val="32"/>
            <w:szCs w:val="32"/>
          </w:rPr>
          <m:t>+</m:t>
        </m:r>
        <m:r>
          <w:rPr>
            <w:rFonts w:ascii="Cambria Math" w:eastAsia="仿宋_GB2312" w:hAnsi="Cambria Math" w:hint="eastAsia"/>
            <w:spacing w:val="47"/>
            <w:sz w:val="32"/>
            <w:szCs w:val="32"/>
          </w:rPr>
          <m:t>y</m:t>
        </m:r>
        <m:r>
          <w:rPr>
            <w:rFonts w:ascii="Cambria Math" w:eastAsia="仿宋_GB2312" w:hAnsi="Cambria Math"/>
            <w:spacing w:val="47"/>
            <w:sz w:val="32"/>
            <w:szCs w:val="32"/>
          </w:rPr>
          <m:t>-1=0</m:t>
        </m:r>
      </m:oMath>
      <w:r w:rsidRPr="00B17F33">
        <w:rPr>
          <w:rFonts w:ascii="仿宋_GB2312" w:eastAsia="仿宋_GB2312" w:hint="eastAsia"/>
          <w:sz w:val="32"/>
          <w:szCs w:val="32"/>
        </w:rPr>
        <w:t>的倾斜角</w:t>
      </w:r>
      <w:r w:rsidRPr="00B17F33">
        <w:rPr>
          <w:rFonts w:ascii="仿宋_GB2312" w:eastAsia="仿宋_GB2312" w:hint="eastAsia"/>
          <w:spacing w:val="-10"/>
          <w:sz w:val="32"/>
          <w:szCs w:val="32"/>
        </w:rPr>
        <w:t>是</w:t>
      </w:r>
      <w:r w:rsidRPr="00B17F33">
        <w:rPr>
          <w:rFonts w:ascii="仿宋_GB2312" w:eastAsia="仿宋_GB2312" w:hAnsi="Times New Roman" w:hint="eastAsia"/>
          <w:sz w:val="32"/>
          <w:szCs w:val="32"/>
          <w:u w:val="single"/>
        </w:rPr>
        <w:tab/>
      </w:r>
      <w:r w:rsidRPr="00B17F33">
        <w:rPr>
          <w:rFonts w:ascii="仿宋_GB2312" w:eastAsia="仿宋_GB2312" w:hAnsi="宋体" w:hint="eastAsia"/>
          <w:spacing w:val="-10"/>
          <w:sz w:val="32"/>
          <w:szCs w:val="32"/>
        </w:rPr>
        <w:t>。</w:t>
      </w:r>
    </w:p>
    <w:p w14:paraId="58445B32" w14:textId="77777777" w:rsidR="00FF7C8D" w:rsidRPr="00B17F33" w:rsidRDefault="00C320F1" w:rsidP="00FF03F0">
      <w:pPr>
        <w:pStyle w:val="1"/>
        <w:spacing w:line="360" w:lineRule="auto"/>
        <w:ind w:left="0" w:firstLineChars="200" w:firstLine="635"/>
        <w:rPr>
          <w:rFonts w:ascii="仿宋_GB2312" w:eastAsia="仿宋_GB2312"/>
          <w:sz w:val="32"/>
          <w:szCs w:val="32"/>
        </w:rPr>
      </w:pPr>
      <w:r w:rsidRPr="00B17F33">
        <w:rPr>
          <w:rFonts w:ascii="仿宋_GB2312" w:eastAsia="仿宋_GB2312" w:hint="eastAsia"/>
          <w:spacing w:val="-4"/>
          <w:sz w:val="32"/>
          <w:szCs w:val="32"/>
        </w:rPr>
        <w:t>8</w:t>
      </w:r>
      <w:r w:rsidRPr="00B17F33">
        <w:rPr>
          <w:rFonts w:ascii="仿宋_GB2312" w:eastAsia="仿宋_GB2312" w:hint="eastAsia"/>
          <w:spacing w:val="-6"/>
          <w:sz w:val="32"/>
          <w:szCs w:val="32"/>
        </w:rPr>
        <w:t>、平面向量</w:t>
      </w:r>
    </w:p>
    <w:p w14:paraId="06E9BB94" w14:textId="77777777" w:rsidR="00761843" w:rsidRDefault="00C320F1" w:rsidP="00761843">
      <w:pPr>
        <w:pStyle w:val="a3"/>
        <w:spacing w:line="360" w:lineRule="auto"/>
        <w:ind w:left="0" w:firstLineChars="200" w:firstLine="636"/>
        <w:rPr>
          <w:rFonts w:ascii="仿宋_GB2312" w:eastAsia="仿宋_GB2312"/>
          <w:spacing w:val="-4"/>
          <w:sz w:val="32"/>
          <w:szCs w:val="32"/>
        </w:rPr>
      </w:pPr>
      <w:r w:rsidRPr="00B17F33">
        <w:rPr>
          <w:rFonts w:ascii="仿宋_GB2312" w:eastAsia="仿宋_GB2312" w:hint="eastAsia"/>
          <w:spacing w:val="-2"/>
          <w:sz w:val="32"/>
          <w:szCs w:val="32"/>
        </w:rPr>
        <w:t>理解向量的概念与表示方法；掌握关于向量的加法、减法、数乘的</w:t>
      </w:r>
      <w:r w:rsidRPr="00B17F33">
        <w:rPr>
          <w:rFonts w:ascii="仿宋_GB2312" w:eastAsia="仿宋_GB2312" w:hint="eastAsia"/>
          <w:spacing w:val="-4"/>
          <w:sz w:val="32"/>
          <w:szCs w:val="32"/>
        </w:rPr>
        <w:t>计算。</w:t>
      </w:r>
    </w:p>
    <w:p w14:paraId="401CD806" w14:textId="711A6811" w:rsidR="00B37716" w:rsidRDefault="00B37716" w:rsidP="00761843">
      <w:pPr>
        <w:pStyle w:val="a3"/>
        <w:spacing w:line="360" w:lineRule="auto"/>
        <w:ind w:left="0" w:firstLineChars="200" w:firstLine="635"/>
        <w:rPr>
          <w:rFonts w:ascii="仿宋_GB2312" w:eastAsia="仿宋_GB2312"/>
          <w:spacing w:val="-4"/>
          <w:sz w:val="32"/>
          <w:szCs w:val="32"/>
        </w:rPr>
      </w:pPr>
      <w:r w:rsidRPr="00B37716">
        <w:rPr>
          <w:rFonts w:ascii="仿宋_GB2312" w:eastAsia="仿宋_GB2312" w:hint="eastAsia"/>
          <w:b/>
          <w:bCs/>
          <w:spacing w:val="-4"/>
          <w:sz w:val="32"/>
          <w:szCs w:val="32"/>
        </w:rPr>
        <w:t>例题：</w:t>
      </w:r>
      <w:r>
        <w:rPr>
          <w:rFonts w:ascii="仿宋_GB2312" w:eastAsia="仿宋_GB2312" w:hint="eastAsia"/>
          <w:spacing w:val="-4"/>
          <w:sz w:val="32"/>
          <w:szCs w:val="32"/>
        </w:rPr>
        <w:t>已知</w:t>
      </w:r>
      <m:oMath>
        <m:acc>
          <m:accPr>
            <m:chr m:val="⃗"/>
            <m:ctrlPr>
              <w:rPr>
                <w:rFonts w:ascii="Cambria Math" w:eastAsia="仿宋_GB2312" w:hAnsi="Cambria Math"/>
                <w:i/>
                <w:spacing w:val="-4"/>
                <w:sz w:val="32"/>
                <w:szCs w:val="32"/>
              </w:rPr>
            </m:ctrlPr>
          </m:accPr>
          <m:e>
            <m:r>
              <w:rPr>
                <w:rFonts w:ascii="Cambria Math" w:eastAsia="仿宋_GB2312" w:hAnsi="Cambria Math"/>
                <w:spacing w:val="-4"/>
                <w:sz w:val="32"/>
                <w:szCs w:val="32"/>
              </w:rPr>
              <m:t>a</m:t>
            </m:r>
          </m:e>
        </m:acc>
      </m:oMath>
      <w:r w:rsidR="00093545">
        <w:rPr>
          <w:rFonts w:ascii="仿宋_GB2312" w:eastAsia="仿宋_GB2312" w:hint="eastAsia"/>
          <w:spacing w:val="-4"/>
          <w:sz w:val="32"/>
          <w:szCs w:val="32"/>
        </w:rPr>
        <w:t>、</w:t>
      </w:r>
      <m:oMath>
        <m:acc>
          <m:accPr>
            <m:chr m:val="⃗"/>
            <m:ctrlPr>
              <w:rPr>
                <w:rFonts w:ascii="Cambria Math" w:eastAsia="仿宋_GB2312" w:hAnsi="Cambria Math"/>
                <w:i/>
                <w:spacing w:val="-4"/>
                <w:sz w:val="32"/>
                <w:szCs w:val="32"/>
              </w:rPr>
            </m:ctrlPr>
          </m:accPr>
          <m:e>
            <m:r>
              <w:rPr>
                <w:rFonts w:ascii="Cambria Math" w:eastAsia="仿宋_GB2312" w:hAnsi="Cambria Math"/>
                <w:spacing w:val="-4"/>
                <w:sz w:val="32"/>
                <w:szCs w:val="32"/>
              </w:rPr>
              <m:t>b</m:t>
            </m:r>
          </m:e>
        </m:acc>
      </m:oMath>
      <w:r w:rsidR="003970E6">
        <w:rPr>
          <w:rFonts w:ascii="仿宋_GB2312" w:eastAsia="仿宋_GB2312" w:hint="eastAsia"/>
          <w:spacing w:val="-4"/>
          <w:sz w:val="32"/>
          <w:szCs w:val="32"/>
        </w:rPr>
        <w:t>,其中</w:t>
      </w:r>
      <m:oMath>
        <m:acc>
          <m:accPr>
            <m:chr m:val="⃗"/>
            <m:ctrlPr>
              <w:rPr>
                <w:rFonts w:ascii="Cambria Math" w:eastAsia="仿宋_GB2312" w:hAnsi="Cambria Math"/>
                <w:i/>
                <w:spacing w:val="-4"/>
                <w:sz w:val="32"/>
                <w:szCs w:val="32"/>
              </w:rPr>
            </m:ctrlPr>
          </m:accPr>
          <m:e>
            <m:r>
              <w:rPr>
                <w:rFonts w:ascii="Cambria Math" w:eastAsia="仿宋_GB2312" w:hAnsi="Cambria Math"/>
                <w:spacing w:val="-4"/>
                <w:sz w:val="32"/>
                <w:szCs w:val="32"/>
              </w:rPr>
              <m:t>a</m:t>
            </m:r>
          </m:e>
        </m:acc>
        <m:r>
          <w:rPr>
            <w:rFonts w:ascii="Cambria Math" w:eastAsia="仿宋_GB2312" w:hAnsi="Cambria Math"/>
            <w:spacing w:val="-4"/>
            <w:sz w:val="32"/>
            <w:szCs w:val="32"/>
          </w:rPr>
          <m:t>=</m:t>
        </m:r>
        <m:r>
          <m:rPr>
            <m:sty m:val="p"/>
          </m:rPr>
          <w:rPr>
            <w:rFonts w:ascii="Cambria Math" w:eastAsia="仿宋_GB2312" w:hAnsi="Cambria Math" w:hint="eastAsia"/>
            <w:spacing w:val="-4"/>
            <w:sz w:val="32"/>
            <w:szCs w:val="32"/>
          </w:rPr>
          <m:t>（</m:t>
        </m:r>
        <m:r>
          <m:rPr>
            <m:sty m:val="p"/>
          </m:rPr>
          <w:rPr>
            <w:rFonts w:ascii="Cambria Math" w:eastAsia="仿宋_GB2312" w:hAnsi="Cambria Math"/>
            <w:spacing w:val="-4"/>
            <w:sz w:val="32"/>
            <w:szCs w:val="32"/>
          </w:rPr>
          <m:t>2,1</m:t>
        </m:r>
        <m:r>
          <m:rPr>
            <m:sty m:val="p"/>
          </m:rPr>
          <w:rPr>
            <w:rFonts w:ascii="Cambria Math" w:eastAsia="仿宋_GB2312" w:hAnsi="Cambria Math" w:hint="eastAsia"/>
            <w:spacing w:val="-4"/>
            <w:sz w:val="32"/>
            <w:szCs w:val="32"/>
          </w:rPr>
          <m:t>）</m:t>
        </m:r>
      </m:oMath>
      <w:r w:rsidR="003970E6">
        <w:rPr>
          <w:rFonts w:ascii="仿宋_GB2312" w:eastAsia="仿宋_GB2312" w:hint="eastAsia"/>
          <w:iCs/>
          <w:spacing w:val="-4"/>
          <w:sz w:val="32"/>
          <w:szCs w:val="32"/>
        </w:rPr>
        <w:t>，</w:t>
      </w:r>
      <m:oMath>
        <m:acc>
          <m:accPr>
            <m:chr m:val="⃗"/>
            <m:ctrlPr>
              <w:rPr>
                <w:rFonts w:ascii="Cambria Math" w:eastAsia="仿宋_GB2312" w:hAnsi="Cambria Math"/>
                <w:i/>
                <w:spacing w:val="-4"/>
                <w:sz w:val="32"/>
                <w:szCs w:val="32"/>
              </w:rPr>
            </m:ctrlPr>
          </m:accPr>
          <m:e>
            <m:r>
              <w:rPr>
                <w:rFonts w:ascii="Cambria Math" w:eastAsia="仿宋_GB2312" w:hAnsi="Cambria Math" w:hint="eastAsia"/>
                <w:spacing w:val="-4"/>
                <w:sz w:val="32"/>
                <w:szCs w:val="32"/>
              </w:rPr>
              <m:t>b</m:t>
            </m:r>
          </m:e>
        </m:acc>
        <m:r>
          <w:rPr>
            <w:rFonts w:ascii="Cambria Math" w:eastAsia="仿宋_GB2312" w:hAnsi="Cambria Math"/>
            <w:spacing w:val="-4"/>
            <w:sz w:val="32"/>
            <w:szCs w:val="32"/>
          </w:rPr>
          <m:t>=</m:t>
        </m:r>
        <m:r>
          <m:rPr>
            <m:sty m:val="p"/>
          </m:rPr>
          <w:rPr>
            <w:rFonts w:ascii="Cambria Math" w:eastAsia="仿宋_GB2312" w:hAnsi="Cambria Math" w:hint="eastAsia"/>
            <w:spacing w:val="-4"/>
            <w:sz w:val="32"/>
            <w:szCs w:val="32"/>
          </w:rPr>
          <m:t>（</m:t>
        </m:r>
        <m:r>
          <m:rPr>
            <m:sty m:val="p"/>
          </m:rPr>
          <w:rPr>
            <w:rFonts w:ascii="Cambria Math" w:eastAsia="仿宋_GB2312" w:hAnsi="Cambria Math"/>
            <w:spacing w:val="-4"/>
            <w:sz w:val="32"/>
            <w:szCs w:val="32"/>
          </w:rPr>
          <m:t>-1,3</m:t>
        </m:r>
        <m:r>
          <m:rPr>
            <m:sty m:val="p"/>
          </m:rPr>
          <w:rPr>
            <w:rFonts w:ascii="Cambria Math" w:eastAsia="仿宋_GB2312" w:hAnsi="Cambria Math" w:hint="eastAsia"/>
            <w:spacing w:val="-4"/>
            <w:sz w:val="32"/>
            <w:szCs w:val="32"/>
          </w:rPr>
          <m:t>）</m:t>
        </m:r>
      </m:oMath>
      <w:r w:rsidR="003970E6">
        <w:rPr>
          <w:rFonts w:ascii="仿宋_GB2312" w:eastAsia="仿宋_GB2312" w:hint="eastAsia"/>
          <w:iCs/>
          <w:spacing w:val="-4"/>
          <w:sz w:val="32"/>
          <w:szCs w:val="32"/>
        </w:rPr>
        <w:t>，则</w:t>
      </w:r>
      <m:oMath>
        <m:acc>
          <m:accPr>
            <m:chr m:val="⃗"/>
            <m:ctrlPr>
              <w:rPr>
                <w:rFonts w:ascii="Cambria Math" w:eastAsia="仿宋_GB2312" w:hAnsi="Cambria Math"/>
                <w:i/>
                <w:spacing w:val="-4"/>
                <w:sz w:val="32"/>
                <w:szCs w:val="32"/>
              </w:rPr>
            </m:ctrlPr>
          </m:accPr>
          <m:e>
            <m:r>
              <w:rPr>
                <w:rFonts w:ascii="Cambria Math" w:eastAsia="仿宋_GB2312" w:hAnsi="Cambria Math" w:hint="eastAsia"/>
                <w:spacing w:val="-4"/>
                <w:sz w:val="32"/>
                <w:szCs w:val="32"/>
              </w:rPr>
              <m:t>a</m:t>
            </m:r>
          </m:e>
        </m:acc>
        <m:r>
          <w:rPr>
            <w:rFonts w:ascii="Cambria Math" w:eastAsia="仿宋_GB2312" w:hAnsi="Cambria Math"/>
            <w:spacing w:val="-4"/>
            <w:sz w:val="32"/>
            <w:szCs w:val="32"/>
          </w:rPr>
          <m:t>-2</m:t>
        </m:r>
        <m:acc>
          <m:accPr>
            <m:chr m:val="⃑"/>
            <m:ctrlPr>
              <w:rPr>
                <w:rFonts w:ascii="Cambria Math" w:eastAsia="仿宋_GB2312" w:hAnsi="Cambria Math"/>
                <w:i/>
                <w:spacing w:val="-4"/>
                <w:sz w:val="32"/>
                <w:szCs w:val="32"/>
              </w:rPr>
            </m:ctrlPr>
          </m:accPr>
          <m:e>
            <m:r>
              <w:rPr>
                <w:rFonts w:ascii="Cambria Math" w:eastAsia="仿宋_GB2312" w:hAnsi="Cambria Math" w:hint="eastAsia"/>
                <w:spacing w:val="-4"/>
                <w:sz w:val="32"/>
                <w:szCs w:val="32"/>
              </w:rPr>
              <m:t>b</m:t>
            </m:r>
          </m:e>
        </m:acc>
        <m:r>
          <w:rPr>
            <w:rFonts w:ascii="Cambria Math" w:eastAsia="仿宋_GB2312" w:hAnsi="Cambria Math"/>
            <w:spacing w:val="-4"/>
            <w:sz w:val="32"/>
            <w:szCs w:val="32"/>
          </w:rPr>
          <m:t>=</m:t>
        </m:r>
      </m:oMath>
      <w:r w:rsidR="00FE0365" w:rsidRPr="00B17F33">
        <w:rPr>
          <w:rFonts w:ascii="仿宋_GB2312" w:eastAsia="仿宋_GB2312" w:hAnsi="Times New Roman" w:hint="eastAsia"/>
          <w:sz w:val="32"/>
          <w:szCs w:val="32"/>
          <w:u w:val="single"/>
        </w:rPr>
        <w:tab/>
      </w:r>
      <w:r w:rsidR="00FE0365">
        <w:rPr>
          <w:rFonts w:ascii="仿宋_GB2312" w:eastAsia="仿宋_GB2312" w:hAnsi="Times New Roman"/>
          <w:sz w:val="32"/>
          <w:szCs w:val="32"/>
          <w:u w:val="single"/>
        </w:rPr>
        <w:t xml:space="preserve">                       </w:t>
      </w:r>
      <w:r w:rsidR="00FE0365" w:rsidRPr="00B17F33">
        <w:rPr>
          <w:rFonts w:ascii="仿宋_GB2312" w:eastAsia="仿宋_GB2312" w:hAnsi="宋体" w:hint="eastAsia"/>
          <w:spacing w:val="-10"/>
          <w:sz w:val="32"/>
          <w:szCs w:val="32"/>
        </w:rPr>
        <w:t>。</w:t>
      </w:r>
    </w:p>
    <w:p w14:paraId="126C570D" w14:textId="77777777" w:rsidR="00FF7C8D" w:rsidRPr="00B17F33" w:rsidRDefault="00C320F1" w:rsidP="00FF03F0">
      <w:pPr>
        <w:pStyle w:val="1"/>
        <w:spacing w:line="360" w:lineRule="auto"/>
        <w:ind w:left="0" w:firstLineChars="200" w:firstLine="635"/>
        <w:rPr>
          <w:rFonts w:ascii="仿宋_GB2312" w:eastAsia="仿宋_GB2312"/>
          <w:sz w:val="32"/>
          <w:szCs w:val="32"/>
        </w:rPr>
      </w:pPr>
      <w:r w:rsidRPr="00B17F33">
        <w:rPr>
          <w:rFonts w:ascii="仿宋_GB2312" w:eastAsia="仿宋_GB2312" w:hint="eastAsia"/>
          <w:spacing w:val="-4"/>
          <w:sz w:val="32"/>
          <w:szCs w:val="32"/>
        </w:rPr>
        <w:t>9</w:t>
      </w:r>
      <w:r w:rsidRPr="00B17F33">
        <w:rPr>
          <w:rFonts w:ascii="仿宋_GB2312" w:eastAsia="仿宋_GB2312" w:hint="eastAsia"/>
          <w:spacing w:val="-6"/>
          <w:sz w:val="32"/>
          <w:szCs w:val="32"/>
        </w:rPr>
        <w:t>、解析几何</w:t>
      </w:r>
    </w:p>
    <w:p w14:paraId="61545055"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掌握空间两条直线的位置关系（如平行、垂直、相交、异面）、直线与平面的位置关系（如直线在平面上、直线与平面相交、直线与平面平行）；掌握圆的方程、圆与圆的位置关系（如相交、内切、外切、内含、外离）。</w:t>
      </w:r>
    </w:p>
    <w:p w14:paraId="7A9AB912" w14:textId="77777777" w:rsidR="00FF7C8D" w:rsidRPr="00B17F33" w:rsidRDefault="00C320F1" w:rsidP="00FF03F0">
      <w:pPr>
        <w:spacing w:line="360" w:lineRule="auto"/>
        <w:ind w:firstLineChars="200" w:firstLine="643"/>
        <w:jc w:val="both"/>
        <w:rPr>
          <w:rFonts w:ascii="仿宋_GB2312" w:eastAsia="仿宋_GB2312"/>
          <w:sz w:val="32"/>
          <w:szCs w:val="32"/>
        </w:rPr>
      </w:pPr>
      <w:r w:rsidRPr="00B17F33">
        <w:rPr>
          <w:rFonts w:ascii="仿宋_GB2312" w:eastAsia="仿宋_GB2312" w:hint="eastAsia"/>
          <w:b/>
          <w:sz w:val="32"/>
          <w:szCs w:val="32"/>
        </w:rPr>
        <w:t>例题：</w:t>
      </w:r>
      <w:r w:rsidRPr="00B17F33">
        <w:rPr>
          <w:rFonts w:ascii="仿宋_GB2312" w:eastAsia="仿宋_GB2312" w:hint="eastAsia"/>
          <w:sz w:val="32"/>
          <w:szCs w:val="32"/>
        </w:rPr>
        <w:t>如图，圆与圆之间不同的位置关系有（</w:t>
      </w:r>
      <w:r w:rsidRPr="00B17F33">
        <w:rPr>
          <w:rFonts w:ascii="仿宋_GB2312" w:eastAsia="仿宋_GB2312" w:hint="eastAsia"/>
          <w:spacing w:val="51"/>
          <w:w w:val="150"/>
          <w:sz w:val="32"/>
          <w:szCs w:val="32"/>
        </w:rPr>
        <w:t xml:space="preserve">  </w:t>
      </w:r>
      <w:r w:rsidRPr="00B17F33">
        <w:rPr>
          <w:rFonts w:ascii="仿宋_GB2312" w:eastAsia="仿宋_GB2312" w:hint="eastAsia"/>
          <w:sz w:val="32"/>
          <w:szCs w:val="32"/>
        </w:rPr>
        <w:t>）</w:t>
      </w:r>
      <w:r w:rsidRPr="00B17F33">
        <w:rPr>
          <w:rFonts w:ascii="仿宋_GB2312" w:eastAsia="仿宋_GB2312" w:hint="eastAsia"/>
          <w:spacing w:val="-10"/>
          <w:sz w:val="32"/>
          <w:szCs w:val="32"/>
        </w:rPr>
        <w:t>。</w:t>
      </w:r>
    </w:p>
    <w:p w14:paraId="4A369869" w14:textId="476154DC" w:rsidR="0021407F" w:rsidRDefault="0021407F" w:rsidP="00FF03F0">
      <w:pPr>
        <w:tabs>
          <w:tab w:val="left" w:pos="4248"/>
        </w:tabs>
        <w:spacing w:line="360" w:lineRule="auto"/>
        <w:ind w:firstLineChars="200" w:firstLine="640"/>
        <w:rPr>
          <w:rFonts w:ascii="仿宋_GB2312" w:eastAsia="仿宋_GB2312"/>
          <w:spacing w:val="-2"/>
          <w:sz w:val="32"/>
          <w:szCs w:val="32"/>
        </w:rPr>
      </w:pPr>
      <w:r w:rsidRPr="00B17F33">
        <w:rPr>
          <w:rFonts w:ascii="仿宋_GB2312" w:eastAsia="仿宋_GB2312" w:hint="eastAsia"/>
          <w:noProof/>
          <w:sz w:val="32"/>
          <w:szCs w:val="32"/>
        </w:rPr>
        <w:drawing>
          <wp:anchor distT="0" distB="0" distL="0" distR="0" simplePos="0" relativeHeight="251657728" behindDoc="0" locked="0" layoutInCell="1" allowOverlap="1" wp14:anchorId="2CC8C112" wp14:editId="60A6A47E">
            <wp:simplePos x="0" y="0"/>
            <wp:positionH relativeFrom="page">
              <wp:posOffset>4576435</wp:posOffset>
            </wp:positionH>
            <wp:positionV relativeFrom="paragraph">
              <wp:posOffset>6928</wp:posOffset>
            </wp:positionV>
            <wp:extent cx="1219561" cy="1142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9561" cy="1142250"/>
                    </a:xfrm>
                    <a:prstGeom prst="rect">
                      <a:avLst/>
                    </a:prstGeom>
                  </pic:spPr>
                </pic:pic>
              </a:graphicData>
            </a:graphic>
          </wp:anchor>
        </w:drawing>
      </w:r>
    </w:p>
    <w:p w14:paraId="3F25DEBE" w14:textId="5CC9DE48" w:rsidR="00FF7C8D" w:rsidRPr="00B17F33" w:rsidRDefault="00C320F1" w:rsidP="00FF03F0">
      <w:pPr>
        <w:tabs>
          <w:tab w:val="left" w:pos="4248"/>
        </w:tabs>
        <w:spacing w:line="360" w:lineRule="auto"/>
        <w:ind w:firstLineChars="200" w:firstLine="636"/>
        <w:rPr>
          <w:rFonts w:ascii="仿宋_GB2312" w:eastAsia="仿宋_GB2312"/>
          <w:sz w:val="32"/>
          <w:szCs w:val="32"/>
        </w:rPr>
      </w:pPr>
      <w:r w:rsidRPr="00B17F33">
        <w:rPr>
          <w:rFonts w:ascii="仿宋_GB2312" w:eastAsia="仿宋_GB2312" w:hint="eastAsia"/>
          <w:spacing w:val="-2"/>
          <w:sz w:val="32"/>
          <w:szCs w:val="32"/>
        </w:rPr>
        <w:t>A．2</w:t>
      </w:r>
      <w:r w:rsidRPr="00B17F33">
        <w:rPr>
          <w:rFonts w:ascii="仿宋_GB2312" w:eastAsia="仿宋_GB2312" w:hint="eastAsia"/>
          <w:spacing w:val="-69"/>
          <w:sz w:val="32"/>
          <w:szCs w:val="32"/>
        </w:rPr>
        <w:t xml:space="preserve"> </w:t>
      </w:r>
      <w:r w:rsidRPr="00B17F33">
        <w:rPr>
          <w:rFonts w:ascii="仿宋_GB2312" w:eastAsia="仿宋_GB2312" w:hint="eastAsia"/>
          <w:spacing w:val="-10"/>
          <w:sz w:val="32"/>
          <w:szCs w:val="32"/>
        </w:rPr>
        <w:t>种</w:t>
      </w:r>
      <w:r w:rsidRPr="00B17F33">
        <w:rPr>
          <w:rFonts w:ascii="仿宋_GB2312" w:eastAsia="仿宋_GB2312" w:hint="eastAsia"/>
          <w:sz w:val="32"/>
          <w:szCs w:val="32"/>
        </w:rPr>
        <w:tab/>
      </w:r>
      <w:r w:rsidRPr="00B17F33">
        <w:rPr>
          <w:rFonts w:ascii="仿宋_GB2312" w:eastAsia="仿宋_GB2312" w:hint="eastAsia"/>
          <w:spacing w:val="-2"/>
          <w:sz w:val="32"/>
          <w:szCs w:val="32"/>
        </w:rPr>
        <w:t>B．3</w:t>
      </w:r>
      <w:r w:rsidRPr="00B17F33">
        <w:rPr>
          <w:rFonts w:ascii="仿宋_GB2312" w:eastAsia="仿宋_GB2312" w:hint="eastAsia"/>
          <w:spacing w:val="-69"/>
          <w:sz w:val="32"/>
          <w:szCs w:val="32"/>
        </w:rPr>
        <w:t xml:space="preserve"> </w:t>
      </w:r>
      <w:r w:rsidRPr="00B17F33">
        <w:rPr>
          <w:rFonts w:ascii="仿宋_GB2312" w:eastAsia="仿宋_GB2312" w:hint="eastAsia"/>
          <w:spacing w:val="-10"/>
          <w:sz w:val="32"/>
          <w:szCs w:val="32"/>
        </w:rPr>
        <w:t>种</w:t>
      </w:r>
    </w:p>
    <w:p w14:paraId="4731C5A1" w14:textId="77777777" w:rsidR="00FF7C8D" w:rsidRPr="00B17F33" w:rsidRDefault="00C320F1" w:rsidP="00FF03F0">
      <w:pPr>
        <w:tabs>
          <w:tab w:val="left" w:pos="4248"/>
        </w:tabs>
        <w:spacing w:line="360" w:lineRule="auto"/>
        <w:ind w:firstLineChars="200" w:firstLine="636"/>
        <w:rPr>
          <w:rFonts w:ascii="仿宋_GB2312" w:eastAsia="仿宋_GB2312"/>
          <w:sz w:val="32"/>
          <w:szCs w:val="32"/>
        </w:rPr>
      </w:pPr>
      <w:r w:rsidRPr="00B17F33">
        <w:rPr>
          <w:rFonts w:ascii="仿宋_GB2312" w:eastAsia="仿宋_GB2312" w:hint="eastAsia"/>
          <w:spacing w:val="-2"/>
          <w:sz w:val="32"/>
          <w:szCs w:val="32"/>
        </w:rPr>
        <w:t>C．4</w:t>
      </w:r>
      <w:r w:rsidRPr="00B17F33">
        <w:rPr>
          <w:rFonts w:ascii="仿宋_GB2312" w:eastAsia="仿宋_GB2312" w:hint="eastAsia"/>
          <w:spacing w:val="-69"/>
          <w:sz w:val="32"/>
          <w:szCs w:val="32"/>
        </w:rPr>
        <w:t xml:space="preserve"> </w:t>
      </w:r>
      <w:r w:rsidRPr="00B17F33">
        <w:rPr>
          <w:rFonts w:ascii="仿宋_GB2312" w:eastAsia="仿宋_GB2312" w:hint="eastAsia"/>
          <w:spacing w:val="-10"/>
          <w:sz w:val="32"/>
          <w:szCs w:val="32"/>
        </w:rPr>
        <w:t>种</w:t>
      </w:r>
      <w:r w:rsidRPr="00B17F33">
        <w:rPr>
          <w:rFonts w:ascii="仿宋_GB2312" w:eastAsia="仿宋_GB2312" w:hint="eastAsia"/>
          <w:sz w:val="32"/>
          <w:szCs w:val="32"/>
        </w:rPr>
        <w:tab/>
      </w:r>
      <w:r w:rsidRPr="00B17F33">
        <w:rPr>
          <w:rFonts w:ascii="仿宋_GB2312" w:eastAsia="仿宋_GB2312" w:hint="eastAsia"/>
          <w:spacing w:val="-2"/>
          <w:sz w:val="32"/>
          <w:szCs w:val="32"/>
        </w:rPr>
        <w:t>D．5</w:t>
      </w:r>
      <w:r w:rsidRPr="00B17F33">
        <w:rPr>
          <w:rFonts w:ascii="仿宋_GB2312" w:eastAsia="仿宋_GB2312" w:hint="eastAsia"/>
          <w:spacing w:val="-69"/>
          <w:sz w:val="32"/>
          <w:szCs w:val="32"/>
        </w:rPr>
        <w:t xml:space="preserve"> </w:t>
      </w:r>
      <w:r w:rsidRPr="00B17F33">
        <w:rPr>
          <w:rFonts w:ascii="仿宋_GB2312" w:eastAsia="仿宋_GB2312" w:hint="eastAsia"/>
          <w:spacing w:val="-10"/>
          <w:sz w:val="32"/>
          <w:szCs w:val="32"/>
        </w:rPr>
        <w:t>种</w:t>
      </w:r>
    </w:p>
    <w:p w14:paraId="14796392" w14:textId="77777777" w:rsidR="00FF7C8D" w:rsidRPr="00B17F33" w:rsidRDefault="00C320F1" w:rsidP="00FF03F0">
      <w:pPr>
        <w:pStyle w:val="1"/>
        <w:spacing w:line="360" w:lineRule="auto"/>
        <w:ind w:left="0" w:firstLineChars="200" w:firstLine="638"/>
        <w:rPr>
          <w:rFonts w:ascii="仿宋_GB2312" w:eastAsia="仿宋_GB2312"/>
          <w:sz w:val="32"/>
          <w:szCs w:val="32"/>
        </w:rPr>
      </w:pPr>
      <w:r w:rsidRPr="00B17F33">
        <w:rPr>
          <w:rFonts w:ascii="仿宋_GB2312" w:eastAsia="仿宋_GB2312" w:hint="eastAsia"/>
          <w:spacing w:val="-2"/>
          <w:sz w:val="32"/>
          <w:szCs w:val="32"/>
        </w:rPr>
        <w:t>10</w:t>
      </w:r>
      <w:r w:rsidRPr="00B17F33">
        <w:rPr>
          <w:rFonts w:ascii="仿宋_GB2312" w:eastAsia="仿宋_GB2312" w:hint="eastAsia"/>
          <w:spacing w:val="-4"/>
          <w:sz w:val="32"/>
          <w:szCs w:val="32"/>
        </w:rPr>
        <w:t>、排列组合和概率</w:t>
      </w:r>
    </w:p>
    <w:p w14:paraId="0FED8AC5" w14:textId="77777777"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掌握排列与组合及其简单应用；了解概率的概念，掌握两个互斥事件的概率加法公式。</w:t>
      </w:r>
    </w:p>
    <w:p w14:paraId="2D22544B" w14:textId="67033B45" w:rsidR="0021407F" w:rsidRPr="00FA4787" w:rsidRDefault="00C320F1" w:rsidP="0021407F">
      <w:pPr>
        <w:spacing w:line="360" w:lineRule="auto"/>
        <w:ind w:firstLineChars="200" w:firstLine="638"/>
        <w:jc w:val="both"/>
        <w:rPr>
          <w:rFonts w:ascii="仿宋_GB2312" w:eastAsia="仿宋_GB2312"/>
          <w:spacing w:val="-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【判断题】：5</w:t>
      </w:r>
      <w:r w:rsidRPr="00B17F33">
        <w:rPr>
          <w:rFonts w:ascii="仿宋_GB2312" w:eastAsia="仿宋_GB2312" w:hint="eastAsia"/>
          <w:spacing w:val="-13"/>
          <w:sz w:val="32"/>
          <w:szCs w:val="32"/>
        </w:rPr>
        <w:t xml:space="preserve"> 名同学站成一排，其中甲同学不站排头，</w:t>
      </w:r>
      <w:r w:rsidR="0021407F">
        <w:rPr>
          <w:rFonts w:ascii="仿宋_GB2312" w:eastAsia="仿宋_GB2312" w:hint="eastAsia"/>
          <w:spacing w:val="-13"/>
          <w:sz w:val="32"/>
          <w:szCs w:val="32"/>
        </w:rPr>
        <w:t>则有9</w:t>
      </w:r>
      <w:r w:rsidR="0021407F">
        <w:rPr>
          <w:rFonts w:ascii="仿宋_GB2312" w:eastAsia="仿宋_GB2312"/>
          <w:spacing w:val="-13"/>
          <w:sz w:val="32"/>
          <w:szCs w:val="32"/>
        </w:rPr>
        <w:t>6</w:t>
      </w:r>
      <w:r w:rsidR="0021407F" w:rsidRPr="0021407F">
        <w:rPr>
          <w:rFonts w:ascii="仿宋_GB2312" w:eastAsia="仿宋_GB2312" w:hint="eastAsia"/>
          <w:spacing w:val="-13"/>
          <w:sz w:val="32"/>
          <w:szCs w:val="32"/>
        </w:rPr>
        <w:t>种排法。</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sidRPr="007D339B">
        <w:rPr>
          <w:rFonts w:ascii="Times New Roman" w:eastAsia="仿宋_GB2312" w:hAnsi="Times New Roman" w:cs="Times New Roman"/>
          <w:spacing w:val="3"/>
          <w:sz w:val="32"/>
          <w:szCs w:val="32"/>
        </w:rPr>
        <w:t>·</w:t>
      </w:r>
      <w:r w:rsidR="0021407F" w:rsidRPr="007D339B">
        <w:rPr>
          <w:rFonts w:ascii="Times New Roman" w:eastAsia="仿宋_GB2312" w:hAnsi="Times New Roman" w:cs="Times New Roman"/>
          <w:spacing w:val="6"/>
          <w:sz w:val="32"/>
          <w:szCs w:val="32"/>
        </w:rPr>
        <w:t>·</w:t>
      </w:r>
      <w:r w:rsidR="0021407F">
        <w:rPr>
          <w:rFonts w:hint="eastAsia"/>
          <w:sz w:val="32"/>
          <w:szCs w:val="32"/>
        </w:rPr>
        <w:t xml:space="preserve">（ </w:t>
      </w:r>
      <w:r w:rsidR="0021407F">
        <w:rPr>
          <w:sz w:val="32"/>
          <w:szCs w:val="32"/>
        </w:rPr>
        <w:t xml:space="preserve">    </w:t>
      </w:r>
      <w:r w:rsidR="0021407F">
        <w:rPr>
          <w:rFonts w:hint="eastAsia"/>
          <w:sz w:val="32"/>
          <w:szCs w:val="32"/>
        </w:rPr>
        <w:t>）</w:t>
      </w:r>
    </w:p>
    <w:p w14:paraId="049CE7C7" w14:textId="1908982A" w:rsidR="00FF7C8D" w:rsidRPr="0021407F" w:rsidRDefault="00FF7C8D" w:rsidP="0021407F">
      <w:pPr>
        <w:spacing w:line="360" w:lineRule="auto"/>
        <w:ind w:firstLineChars="200" w:firstLine="440"/>
        <w:sectPr w:rsidR="00FF7C8D" w:rsidRPr="0021407F" w:rsidSect="008C4151">
          <w:pgSz w:w="11910" w:h="16840"/>
          <w:pgMar w:top="1040" w:right="1160" w:bottom="1160" w:left="1300" w:header="0" w:footer="968" w:gutter="0"/>
          <w:cols w:space="720"/>
        </w:sectPr>
      </w:pPr>
    </w:p>
    <w:p w14:paraId="12747125" w14:textId="505D270B" w:rsidR="00FF7C8D" w:rsidRPr="00B17F33" w:rsidRDefault="00DD3239" w:rsidP="00DD3239">
      <w:pPr>
        <w:pStyle w:val="1"/>
        <w:spacing w:line="360" w:lineRule="auto"/>
        <w:ind w:left="0"/>
        <w:jc w:val="center"/>
        <w:rPr>
          <w:rFonts w:ascii="仿宋_GB2312" w:eastAsia="仿宋_GB2312"/>
          <w:sz w:val="32"/>
          <w:szCs w:val="32"/>
        </w:rPr>
      </w:pPr>
      <w:r w:rsidRPr="00417ABF">
        <w:rPr>
          <w:rFonts w:ascii="仿宋_GB2312" w:eastAsia="仿宋_GB2312" w:hint="eastAsia"/>
          <w:sz w:val="32"/>
          <w:szCs w:val="32"/>
        </w:rPr>
        <w:lastRenderedPageBreak/>
        <w:t>职业适应性考试</w:t>
      </w:r>
      <w:r w:rsidR="00C320F1" w:rsidRPr="00B17F33">
        <w:rPr>
          <w:rFonts w:ascii="仿宋_GB2312" w:eastAsia="仿宋_GB2312" w:hint="eastAsia"/>
          <w:spacing w:val="-5"/>
          <w:sz w:val="32"/>
          <w:szCs w:val="32"/>
        </w:rPr>
        <w:t>大纲</w:t>
      </w:r>
    </w:p>
    <w:p w14:paraId="18256698" w14:textId="6A11E707" w:rsidR="00FF7C8D" w:rsidRPr="00B17F33" w:rsidRDefault="00470302" w:rsidP="00FF03F0">
      <w:pPr>
        <w:pStyle w:val="a3"/>
        <w:spacing w:line="360" w:lineRule="auto"/>
        <w:ind w:left="0" w:firstLineChars="200" w:firstLine="640"/>
        <w:jc w:val="both"/>
        <w:rPr>
          <w:rFonts w:ascii="仿宋_GB2312" w:eastAsia="仿宋_GB2312"/>
          <w:sz w:val="32"/>
          <w:szCs w:val="32"/>
        </w:rPr>
      </w:pPr>
      <w:r w:rsidRPr="00417ABF">
        <w:rPr>
          <w:rFonts w:ascii="仿宋_GB2312" w:eastAsia="仿宋_GB2312" w:hint="eastAsia"/>
          <w:sz w:val="32"/>
          <w:szCs w:val="32"/>
        </w:rPr>
        <w:t>职业适应性考试</w:t>
      </w:r>
      <w:r w:rsidR="00C320F1" w:rsidRPr="00B17F33">
        <w:rPr>
          <w:rFonts w:ascii="仿宋_GB2312" w:eastAsia="仿宋_GB2312" w:hint="eastAsia"/>
          <w:spacing w:val="-2"/>
          <w:sz w:val="32"/>
          <w:szCs w:val="32"/>
        </w:rPr>
        <w:t>重点考查考生的思想道德素质、基本常识、空间知觉能力，逻辑推理能力、信息技术方面的内容，测试内容贴近考生日常学习与生活，体现我国历史文化，反映时代变化，体现时代精神。主要内</w:t>
      </w:r>
      <w:r w:rsidR="00C320F1" w:rsidRPr="00B17F33">
        <w:rPr>
          <w:rFonts w:ascii="仿宋_GB2312" w:eastAsia="仿宋_GB2312" w:hint="eastAsia"/>
          <w:spacing w:val="-4"/>
          <w:sz w:val="32"/>
          <w:szCs w:val="32"/>
        </w:rPr>
        <w:t>容如下：</w:t>
      </w:r>
    </w:p>
    <w:p w14:paraId="6DDD9A00" w14:textId="77777777" w:rsidR="00FF7C8D" w:rsidRPr="00B17F33" w:rsidRDefault="00C320F1" w:rsidP="00FF03F0">
      <w:pPr>
        <w:pStyle w:val="1"/>
        <w:spacing w:line="360" w:lineRule="auto"/>
        <w:ind w:left="0" w:firstLineChars="200" w:firstLine="638"/>
        <w:rPr>
          <w:rFonts w:ascii="仿宋_GB2312" w:eastAsia="仿宋_GB2312"/>
          <w:sz w:val="32"/>
          <w:szCs w:val="32"/>
        </w:rPr>
      </w:pPr>
      <w:r w:rsidRPr="00B17F33">
        <w:rPr>
          <w:rFonts w:ascii="仿宋_GB2312" w:eastAsia="仿宋_GB2312" w:hint="eastAsia"/>
          <w:spacing w:val="-2"/>
          <w:sz w:val="32"/>
          <w:szCs w:val="32"/>
        </w:rPr>
        <w:t>1</w:t>
      </w:r>
      <w:r w:rsidRPr="00B17F33">
        <w:rPr>
          <w:rFonts w:ascii="仿宋_GB2312" w:eastAsia="仿宋_GB2312" w:hint="eastAsia"/>
          <w:spacing w:val="-4"/>
          <w:sz w:val="32"/>
          <w:szCs w:val="32"/>
        </w:rPr>
        <w:t>、思想道德素质</w:t>
      </w:r>
    </w:p>
    <w:p w14:paraId="6969E876"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考核考生的思想素质、道德素质和法纪素质。其中思想素质是指有正确的世界观、人生观和价值观；道德素质是指遵守“爱国守法、明礼诚信、团结友善、勤俭自强、敬业奉献”公民基本道德规范，遵守“文明礼貌、助人为乐、爱护公物、保护环境、遵纪守法”为主要内容的社会公德；法纪素质是指有较强的知法、懂法、守法、用法和自我保护的意识，掌握必要的法律常识。</w:t>
      </w:r>
    </w:p>
    <w:p w14:paraId="1F07D774" w14:textId="77777777" w:rsidR="00FF7C8D" w:rsidRPr="00B17F33" w:rsidRDefault="00C320F1" w:rsidP="00FF03F0">
      <w:pPr>
        <w:pStyle w:val="a3"/>
        <w:spacing w:line="360" w:lineRule="auto"/>
        <w:ind w:left="0" w:firstLineChars="200" w:firstLine="643"/>
        <w:jc w:val="both"/>
        <w:rPr>
          <w:rFonts w:ascii="仿宋_GB2312" w:eastAsia="仿宋_GB2312"/>
          <w:sz w:val="32"/>
          <w:szCs w:val="32"/>
        </w:rPr>
      </w:pPr>
      <w:r w:rsidRPr="00B17F33">
        <w:rPr>
          <w:rFonts w:ascii="仿宋_GB2312" w:eastAsia="仿宋_GB2312" w:hint="eastAsia"/>
          <w:b/>
          <w:sz w:val="32"/>
          <w:szCs w:val="32"/>
        </w:rPr>
        <w:t>例题：</w:t>
      </w:r>
      <w:r w:rsidRPr="00B17F33">
        <w:rPr>
          <w:rFonts w:ascii="仿宋_GB2312" w:eastAsia="仿宋_GB2312" w:hint="eastAsia"/>
          <w:sz w:val="32"/>
          <w:szCs w:val="32"/>
        </w:rPr>
        <w:t>我国依法治国的标准是（</w:t>
      </w:r>
      <w:r w:rsidRPr="00B17F33">
        <w:rPr>
          <w:rFonts w:ascii="仿宋_GB2312" w:eastAsia="仿宋_GB2312" w:hint="eastAsia"/>
          <w:spacing w:val="73"/>
          <w:sz w:val="32"/>
          <w:szCs w:val="32"/>
        </w:rPr>
        <w:t xml:space="preserve">   </w:t>
      </w:r>
      <w:r w:rsidRPr="00B17F33">
        <w:rPr>
          <w:rFonts w:ascii="仿宋_GB2312" w:eastAsia="仿宋_GB2312" w:hint="eastAsia"/>
          <w:sz w:val="32"/>
          <w:szCs w:val="32"/>
        </w:rPr>
        <w:t>）</w:t>
      </w:r>
      <w:r w:rsidRPr="00B17F33">
        <w:rPr>
          <w:rFonts w:ascii="仿宋_GB2312" w:eastAsia="仿宋_GB2312" w:hint="eastAsia"/>
          <w:spacing w:val="-10"/>
          <w:sz w:val="32"/>
          <w:szCs w:val="32"/>
        </w:rPr>
        <w:t>。</w:t>
      </w:r>
    </w:p>
    <w:p w14:paraId="3F6BF00E" w14:textId="77777777" w:rsidR="00470302" w:rsidRDefault="00C320F1" w:rsidP="00FF03F0">
      <w:pPr>
        <w:pStyle w:val="a3"/>
        <w:spacing w:line="360" w:lineRule="auto"/>
        <w:ind w:left="0" w:firstLineChars="200" w:firstLine="640"/>
        <w:jc w:val="both"/>
        <w:rPr>
          <w:rFonts w:ascii="仿宋_GB2312" w:eastAsia="仿宋_GB2312"/>
          <w:sz w:val="32"/>
          <w:szCs w:val="32"/>
        </w:rPr>
      </w:pPr>
      <w:r w:rsidRPr="00B17F33">
        <w:rPr>
          <w:rFonts w:ascii="仿宋_GB2312" w:eastAsia="仿宋_GB2312" w:hint="eastAsia"/>
          <w:sz w:val="32"/>
          <w:szCs w:val="32"/>
        </w:rPr>
        <w:t>A</w:t>
      </w:r>
      <w:r w:rsidRPr="00B17F33">
        <w:rPr>
          <w:rFonts w:ascii="仿宋_GB2312" w:eastAsia="仿宋_GB2312" w:hint="eastAsia"/>
          <w:spacing w:val="11"/>
          <w:sz w:val="32"/>
          <w:szCs w:val="32"/>
        </w:rPr>
        <w:t xml:space="preserve">.宪法和法律 </w:t>
      </w:r>
      <w:r w:rsidRPr="00B17F33">
        <w:rPr>
          <w:rFonts w:ascii="仿宋_GB2312" w:eastAsia="仿宋_GB2312" w:hint="eastAsia"/>
          <w:sz w:val="32"/>
          <w:szCs w:val="32"/>
        </w:rPr>
        <w:t>B</w:t>
      </w:r>
      <w:r w:rsidRPr="00B17F33">
        <w:rPr>
          <w:rFonts w:ascii="仿宋_GB2312" w:eastAsia="仿宋_GB2312" w:hint="eastAsia"/>
          <w:spacing w:val="11"/>
          <w:sz w:val="32"/>
          <w:szCs w:val="32"/>
        </w:rPr>
        <w:t xml:space="preserve">.社会道德  </w:t>
      </w:r>
      <w:r w:rsidRPr="00B17F33">
        <w:rPr>
          <w:rFonts w:ascii="仿宋_GB2312" w:eastAsia="仿宋_GB2312" w:hint="eastAsia"/>
          <w:sz w:val="32"/>
          <w:szCs w:val="32"/>
        </w:rPr>
        <w:t>C</w:t>
      </w:r>
      <w:r w:rsidRPr="00B17F33">
        <w:rPr>
          <w:rFonts w:ascii="仿宋_GB2312" w:eastAsia="仿宋_GB2312" w:hint="eastAsia"/>
          <w:spacing w:val="11"/>
          <w:sz w:val="32"/>
          <w:szCs w:val="32"/>
        </w:rPr>
        <w:t xml:space="preserve">.社会习惯  </w:t>
      </w:r>
      <w:r w:rsidRPr="00B17F33">
        <w:rPr>
          <w:rFonts w:ascii="仿宋_GB2312" w:eastAsia="仿宋_GB2312" w:hint="eastAsia"/>
          <w:sz w:val="32"/>
          <w:szCs w:val="32"/>
        </w:rPr>
        <w:t xml:space="preserve">D.风俗和礼仪 </w:t>
      </w:r>
    </w:p>
    <w:p w14:paraId="0AE135CA" w14:textId="4B8B709C" w:rsidR="00FF7C8D" w:rsidRPr="00B17F33" w:rsidRDefault="00C320F1" w:rsidP="00FF03F0">
      <w:pPr>
        <w:pStyle w:val="a3"/>
        <w:spacing w:line="360" w:lineRule="auto"/>
        <w:ind w:left="0" w:firstLineChars="200" w:firstLine="638"/>
        <w:jc w:val="both"/>
        <w:rPr>
          <w:rFonts w:ascii="仿宋_GB2312" w:eastAsia="仿宋_GB2312"/>
          <w:b/>
          <w:sz w:val="32"/>
          <w:szCs w:val="32"/>
        </w:rPr>
      </w:pPr>
      <w:r w:rsidRPr="00B17F33">
        <w:rPr>
          <w:rFonts w:ascii="仿宋_GB2312" w:eastAsia="仿宋_GB2312" w:hint="eastAsia"/>
          <w:b/>
          <w:spacing w:val="-2"/>
          <w:sz w:val="32"/>
          <w:szCs w:val="32"/>
        </w:rPr>
        <w:t>2、基本常识</w:t>
      </w:r>
    </w:p>
    <w:p w14:paraId="7CD94625" w14:textId="20F6C004" w:rsidR="00FF7C8D" w:rsidRPr="00B17F33" w:rsidRDefault="00C320F1" w:rsidP="00FF03F0">
      <w:pPr>
        <w:pStyle w:val="a3"/>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考核考生常识及对事物的观察、理解能力和认识程度。基本常识包括生活常识、人文常识、时事政治、科技常识和建筑常识。其中生活常</w:t>
      </w:r>
      <w:r w:rsidRPr="00B17F33">
        <w:rPr>
          <w:rFonts w:ascii="仿宋_GB2312" w:eastAsia="仿宋_GB2312" w:hint="eastAsia"/>
          <w:spacing w:val="-9"/>
          <w:sz w:val="32"/>
          <w:szCs w:val="32"/>
        </w:rPr>
        <w:t>识包括健康、安全、交通等方面；人文常识主要内容包括基本历史知识，</w:t>
      </w:r>
      <w:r w:rsidRPr="00B17F33">
        <w:rPr>
          <w:rFonts w:ascii="仿宋_GB2312" w:eastAsia="仿宋_GB2312" w:hint="eastAsia"/>
          <w:spacing w:val="-21"/>
          <w:sz w:val="32"/>
          <w:szCs w:val="32"/>
        </w:rPr>
        <w:t xml:space="preserve">文学艺术常识、作品代表人物、典故等；时事政治是指 </w:t>
      </w:r>
      <w:r w:rsidRPr="00A16725">
        <w:rPr>
          <w:rFonts w:ascii="仿宋_GB2312" w:eastAsia="仿宋_GB2312" w:hint="eastAsia"/>
          <w:spacing w:val="1"/>
          <w:sz w:val="32"/>
          <w:szCs w:val="32"/>
        </w:rPr>
        <w:t>2</w:t>
      </w:r>
      <w:r w:rsidRPr="00A16725">
        <w:rPr>
          <w:rFonts w:ascii="仿宋_GB2312" w:eastAsia="仿宋_GB2312" w:hint="eastAsia"/>
          <w:spacing w:val="-1"/>
          <w:sz w:val="32"/>
          <w:szCs w:val="32"/>
        </w:rPr>
        <w:t>0</w:t>
      </w:r>
      <w:r w:rsidRPr="00A16725">
        <w:rPr>
          <w:rFonts w:ascii="仿宋_GB2312" w:eastAsia="仿宋_GB2312" w:hint="eastAsia"/>
          <w:spacing w:val="1"/>
          <w:sz w:val="32"/>
          <w:szCs w:val="32"/>
        </w:rPr>
        <w:t>2</w:t>
      </w:r>
      <w:r w:rsidR="00A16725" w:rsidRPr="00A16725">
        <w:rPr>
          <w:rFonts w:ascii="仿宋_GB2312" w:eastAsia="仿宋_GB2312"/>
          <w:sz w:val="32"/>
          <w:szCs w:val="32"/>
        </w:rPr>
        <w:t>3</w:t>
      </w:r>
      <w:r w:rsidRPr="00B17F33">
        <w:rPr>
          <w:rFonts w:ascii="仿宋_GB2312" w:eastAsia="仿宋_GB2312" w:hint="eastAsia"/>
          <w:spacing w:val="-49"/>
          <w:sz w:val="32"/>
          <w:szCs w:val="32"/>
        </w:rPr>
        <w:t>年</w:t>
      </w:r>
      <w:r w:rsidRPr="00B17F33">
        <w:rPr>
          <w:rFonts w:ascii="仿宋_GB2312" w:eastAsia="仿宋_GB2312" w:hint="eastAsia"/>
          <w:sz w:val="32"/>
          <w:szCs w:val="32"/>
        </w:rPr>
        <w:t>7</w:t>
      </w:r>
      <w:r w:rsidRPr="00B17F33">
        <w:rPr>
          <w:rFonts w:ascii="仿宋_GB2312" w:eastAsia="仿宋_GB2312" w:hint="eastAsia"/>
          <w:spacing w:val="-15"/>
          <w:sz w:val="32"/>
          <w:szCs w:val="32"/>
        </w:rPr>
        <w:t>月以来，</w:t>
      </w:r>
      <w:r w:rsidRPr="00B17F33">
        <w:rPr>
          <w:rFonts w:ascii="仿宋_GB2312" w:eastAsia="仿宋_GB2312" w:hint="eastAsia"/>
          <w:spacing w:val="-6"/>
          <w:sz w:val="32"/>
          <w:szCs w:val="32"/>
        </w:rPr>
        <w:t>国内和国际发生的重大事件；科技常识包括物理、化学、生物、建筑等</w:t>
      </w:r>
      <w:r w:rsidRPr="00B17F33">
        <w:rPr>
          <w:rFonts w:ascii="仿宋_GB2312" w:eastAsia="仿宋_GB2312" w:hint="eastAsia"/>
          <w:spacing w:val="-4"/>
          <w:sz w:val="32"/>
          <w:szCs w:val="32"/>
        </w:rPr>
        <w:t>方面的基础知识。</w:t>
      </w:r>
    </w:p>
    <w:p w14:paraId="3664E963" w14:textId="77777777" w:rsidR="00FF7C8D" w:rsidRPr="00B17F33" w:rsidRDefault="00C320F1" w:rsidP="00FF03F0">
      <w:pPr>
        <w:pStyle w:val="a3"/>
        <w:tabs>
          <w:tab w:val="left" w:pos="6646"/>
        </w:tabs>
        <w:spacing w:line="360" w:lineRule="auto"/>
        <w:ind w:left="0" w:firstLineChars="200" w:firstLine="638"/>
        <w:rPr>
          <w:rFonts w:ascii="仿宋_GB2312" w:eastAsia="仿宋_GB231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下列数据，最接近生活实际的是</w:t>
      </w:r>
      <w:r w:rsidRPr="00B17F33">
        <w:rPr>
          <w:rFonts w:ascii="仿宋_GB2312" w:eastAsia="仿宋_GB2312" w:hint="eastAsia"/>
          <w:spacing w:val="-10"/>
          <w:sz w:val="32"/>
          <w:szCs w:val="32"/>
        </w:rPr>
        <w:t>（</w:t>
      </w:r>
      <w:r w:rsidRPr="00B17F33">
        <w:rPr>
          <w:rFonts w:ascii="仿宋_GB2312" w:eastAsia="仿宋_GB2312" w:hint="eastAsia"/>
          <w:sz w:val="32"/>
          <w:szCs w:val="32"/>
        </w:rPr>
        <w:tab/>
        <w:t>）</w:t>
      </w:r>
      <w:r w:rsidRPr="00B17F33">
        <w:rPr>
          <w:rFonts w:ascii="仿宋_GB2312" w:eastAsia="仿宋_GB2312" w:hint="eastAsia"/>
          <w:spacing w:val="-10"/>
          <w:sz w:val="32"/>
          <w:szCs w:val="32"/>
        </w:rPr>
        <w:t>。</w:t>
      </w:r>
    </w:p>
    <w:p w14:paraId="4A30D376" w14:textId="3777B9D2" w:rsidR="00470302" w:rsidRDefault="00C320F1" w:rsidP="00FF03F0">
      <w:pPr>
        <w:pStyle w:val="a3"/>
        <w:spacing w:line="360" w:lineRule="auto"/>
        <w:ind w:left="0" w:firstLineChars="200" w:firstLine="636"/>
        <w:jc w:val="both"/>
        <w:rPr>
          <w:rFonts w:ascii="仿宋_GB2312" w:eastAsia="仿宋_GB2312"/>
          <w:spacing w:val="-34"/>
          <w:sz w:val="32"/>
          <w:szCs w:val="32"/>
        </w:rPr>
      </w:pPr>
      <w:r w:rsidRPr="00B17F33">
        <w:rPr>
          <w:rFonts w:ascii="仿宋_GB2312" w:eastAsia="仿宋_GB2312" w:hint="eastAsia"/>
          <w:spacing w:val="-2"/>
          <w:sz w:val="32"/>
          <w:szCs w:val="32"/>
        </w:rPr>
        <w:t>A</w:t>
      </w:r>
      <w:r w:rsidRPr="00B17F33">
        <w:rPr>
          <w:rFonts w:ascii="仿宋_GB2312" w:eastAsia="仿宋_GB2312" w:hint="eastAsia"/>
          <w:spacing w:val="-5"/>
          <w:sz w:val="32"/>
          <w:szCs w:val="32"/>
        </w:rPr>
        <w:t>.一个成年男子的体重为</w:t>
      </w:r>
      <w:r w:rsidRPr="00B17F33">
        <w:rPr>
          <w:rFonts w:ascii="仿宋_GB2312" w:eastAsia="仿宋_GB2312" w:hint="eastAsia"/>
          <w:spacing w:val="-2"/>
          <w:sz w:val="32"/>
          <w:szCs w:val="32"/>
        </w:rPr>
        <w:t>65kg</w:t>
      </w:r>
      <w:r w:rsidRPr="00B17F33">
        <w:rPr>
          <w:rFonts w:ascii="仿宋_GB2312" w:eastAsia="仿宋_GB2312" w:hint="eastAsia"/>
          <w:spacing w:val="-34"/>
          <w:sz w:val="32"/>
          <w:szCs w:val="32"/>
        </w:rPr>
        <w:t xml:space="preserve"> </w:t>
      </w:r>
    </w:p>
    <w:p w14:paraId="0A0F10BB" w14:textId="77777777" w:rsidR="00470302" w:rsidRDefault="00C320F1" w:rsidP="00FF03F0">
      <w:pPr>
        <w:pStyle w:val="a3"/>
        <w:spacing w:line="360" w:lineRule="auto"/>
        <w:ind w:left="0" w:firstLineChars="200" w:firstLine="636"/>
        <w:jc w:val="both"/>
        <w:rPr>
          <w:rFonts w:ascii="仿宋_GB2312" w:eastAsia="仿宋_GB2312"/>
          <w:spacing w:val="-2"/>
          <w:sz w:val="32"/>
          <w:szCs w:val="32"/>
        </w:rPr>
      </w:pPr>
      <w:r w:rsidRPr="00B17F33">
        <w:rPr>
          <w:rFonts w:ascii="仿宋_GB2312" w:eastAsia="仿宋_GB2312" w:hint="eastAsia"/>
          <w:spacing w:val="-2"/>
          <w:sz w:val="32"/>
          <w:szCs w:val="32"/>
        </w:rPr>
        <w:lastRenderedPageBreak/>
        <w:t>B</w:t>
      </w:r>
      <w:r w:rsidRPr="00B17F33">
        <w:rPr>
          <w:rFonts w:ascii="仿宋_GB2312" w:eastAsia="仿宋_GB2312" w:hint="eastAsia"/>
          <w:spacing w:val="-5"/>
          <w:sz w:val="32"/>
          <w:szCs w:val="32"/>
        </w:rPr>
        <w:t>.常见书本中一张纸的厚度为</w:t>
      </w:r>
      <w:r w:rsidRPr="00B17F33">
        <w:rPr>
          <w:rFonts w:ascii="仿宋_GB2312" w:eastAsia="仿宋_GB2312" w:hint="eastAsia"/>
          <w:spacing w:val="-2"/>
          <w:sz w:val="32"/>
          <w:szCs w:val="32"/>
        </w:rPr>
        <w:t>2mm</w:t>
      </w:r>
    </w:p>
    <w:p w14:paraId="0767F8A1" w14:textId="77777777" w:rsidR="00470302" w:rsidRDefault="00C320F1" w:rsidP="00FF03F0">
      <w:pPr>
        <w:pStyle w:val="a3"/>
        <w:spacing w:line="360" w:lineRule="auto"/>
        <w:ind w:left="0" w:firstLineChars="200" w:firstLine="640"/>
        <w:jc w:val="both"/>
        <w:rPr>
          <w:rFonts w:ascii="仿宋_GB2312" w:eastAsia="仿宋_GB2312"/>
          <w:spacing w:val="40"/>
          <w:sz w:val="32"/>
          <w:szCs w:val="32"/>
        </w:rPr>
      </w:pPr>
      <w:r w:rsidRPr="00B17F33">
        <w:rPr>
          <w:rFonts w:ascii="仿宋_GB2312" w:eastAsia="仿宋_GB2312" w:hint="eastAsia"/>
          <w:sz w:val="32"/>
          <w:szCs w:val="32"/>
        </w:rPr>
        <w:t>C</w:t>
      </w:r>
      <w:r w:rsidRPr="00B17F33">
        <w:rPr>
          <w:rFonts w:ascii="仿宋_GB2312" w:eastAsia="仿宋_GB2312" w:hint="eastAsia"/>
          <w:spacing w:val="-4"/>
          <w:sz w:val="32"/>
          <w:szCs w:val="32"/>
        </w:rPr>
        <w:t>.中学生课桌的高度为</w:t>
      </w:r>
      <w:r w:rsidRPr="00B17F33">
        <w:rPr>
          <w:rFonts w:ascii="仿宋_GB2312" w:eastAsia="仿宋_GB2312" w:hint="eastAsia"/>
          <w:sz w:val="32"/>
          <w:szCs w:val="32"/>
        </w:rPr>
        <w:t>900mm</w:t>
      </w:r>
    </w:p>
    <w:p w14:paraId="61522136" w14:textId="77777777" w:rsidR="00470302" w:rsidRDefault="00C320F1" w:rsidP="00FF03F0">
      <w:pPr>
        <w:pStyle w:val="a3"/>
        <w:spacing w:line="360" w:lineRule="auto"/>
        <w:ind w:left="0" w:firstLineChars="200" w:firstLine="640"/>
        <w:jc w:val="both"/>
        <w:rPr>
          <w:rFonts w:ascii="仿宋_GB2312" w:eastAsia="仿宋_GB2312"/>
          <w:sz w:val="32"/>
          <w:szCs w:val="32"/>
        </w:rPr>
      </w:pPr>
      <w:r w:rsidRPr="00B17F33">
        <w:rPr>
          <w:rFonts w:ascii="仿宋_GB2312" w:eastAsia="仿宋_GB2312" w:hint="eastAsia"/>
          <w:sz w:val="32"/>
          <w:szCs w:val="32"/>
        </w:rPr>
        <w:t>D</w:t>
      </w:r>
      <w:r w:rsidRPr="00B17F33">
        <w:rPr>
          <w:rFonts w:ascii="仿宋_GB2312" w:eastAsia="仿宋_GB2312" w:hint="eastAsia"/>
          <w:spacing w:val="-3"/>
          <w:sz w:val="32"/>
          <w:szCs w:val="32"/>
        </w:rPr>
        <w:t>.人体感觉舒适的环境温度是</w:t>
      </w:r>
      <w:r w:rsidRPr="00B17F33">
        <w:rPr>
          <w:rFonts w:ascii="仿宋_GB2312" w:eastAsia="仿宋_GB2312" w:hint="eastAsia"/>
          <w:sz w:val="32"/>
          <w:szCs w:val="32"/>
        </w:rPr>
        <w:t>37℃</w:t>
      </w:r>
    </w:p>
    <w:p w14:paraId="18DC5DE5" w14:textId="66518B19" w:rsidR="00FF7C8D" w:rsidRPr="00B17F33" w:rsidRDefault="00C320F1" w:rsidP="00FF03F0">
      <w:pPr>
        <w:pStyle w:val="a3"/>
        <w:spacing w:line="360" w:lineRule="auto"/>
        <w:ind w:left="0" w:firstLineChars="200" w:firstLine="638"/>
        <w:jc w:val="both"/>
        <w:rPr>
          <w:rFonts w:ascii="仿宋_GB2312" w:eastAsia="仿宋_GB2312"/>
          <w:b/>
          <w:sz w:val="32"/>
          <w:szCs w:val="32"/>
        </w:rPr>
      </w:pPr>
      <w:r w:rsidRPr="00B17F33">
        <w:rPr>
          <w:rFonts w:ascii="仿宋_GB2312" w:eastAsia="仿宋_GB2312" w:hint="eastAsia"/>
          <w:b/>
          <w:spacing w:val="-2"/>
          <w:sz w:val="32"/>
          <w:szCs w:val="32"/>
        </w:rPr>
        <w:t>3、空间知觉</w:t>
      </w:r>
    </w:p>
    <w:p w14:paraId="109792BE"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考核考生对物体、形体在二维、三维空间中的图形构成，形体的感知和空间想象识别能力。它主要是由二维、三维图形的空间位置关系，形体变换识别等组成。</w:t>
      </w:r>
    </w:p>
    <w:p w14:paraId="2D74DF06" w14:textId="1A035C9F" w:rsidR="00FF7C8D" w:rsidRPr="00B17F33" w:rsidRDefault="00C320F1" w:rsidP="00470302">
      <w:pPr>
        <w:pStyle w:val="a3"/>
        <w:spacing w:line="360" w:lineRule="auto"/>
        <w:ind w:left="0" w:firstLineChars="200" w:firstLine="640"/>
        <w:rPr>
          <w:rFonts w:ascii="仿宋_GB2312" w:eastAsia="仿宋_GB2312"/>
          <w:sz w:val="32"/>
          <w:szCs w:val="32"/>
        </w:rPr>
      </w:pPr>
      <w:r w:rsidRPr="00B17F33">
        <w:rPr>
          <w:rFonts w:ascii="仿宋_GB2312" w:eastAsia="仿宋_GB2312" w:hint="eastAsia"/>
          <w:noProof/>
          <w:sz w:val="32"/>
          <w:szCs w:val="32"/>
        </w:rPr>
        <w:drawing>
          <wp:anchor distT="0" distB="0" distL="0" distR="0" simplePos="0" relativeHeight="251656704" behindDoc="0" locked="0" layoutInCell="1" allowOverlap="1" wp14:anchorId="1CBA0A84" wp14:editId="64EA37BA">
            <wp:simplePos x="0" y="0"/>
            <wp:positionH relativeFrom="page">
              <wp:posOffset>5262605</wp:posOffset>
            </wp:positionH>
            <wp:positionV relativeFrom="paragraph">
              <wp:posOffset>431591</wp:posOffset>
            </wp:positionV>
            <wp:extent cx="1067158" cy="8722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67158" cy="872268"/>
                    </a:xfrm>
                    <a:prstGeom prst="rect">
                      <a:avLst/>
                    </a:prstGeom>
                  </pic:spPr>
                </pic:pic>
              </a:graphicData>
            </a:graphic>
          </wp:anchor>
        </w:drawing>
      </w:r>
      <w:r w:rsidRPr="00B17F33">
        <w:rPr>
          <w:rFonts w:ascii="仿宋_GB2312" w:eastAsia="仿宋_GB2312" w:hint="eastAsia"/>
          <w:b/>
          <w:sz w:val="32"/>
          <w:szCs w:val="32"/>
        </w:rPr>
        <w:t>例题：</w:t>
      </w:r>
      <w:r w:rsidRPr="00B17F33">
        <w:rPr>
          <w:rFonts w:ascii="仿宋_GB2312" w:eastAsia="仿宋_GB2312" w:hint="eastAsia"/>
          <w:spacing w:val="-1"/>
          <w:sz w:val="32"/>
          <w:szCs w:val="32"/>
        </w:rPr>
        <w:t>一个正方体的表面展开图如图所示，则原正方体的“西”所</w:t>
      </w:r>
      <w:r w:rsidRPr="00B17F33">
        <w:rPr>
          <w:rFonts w:ascii="仿宋_GB2312" w:eastAsia="仿宋_GB2312" w:hint="eastAsia"/>
          <w:spacing w:val="-2"/>
          <w:sz w:val="32"/>
          <w:szCs w:val="32"/>
        </w:rPr>
        <w:t>在面的对面所标的字是</w:t>
      </w:r>
      <w:r w:rsidRPr="00B17F33">
        <w:rPr>
          <w:rFonts w:ascii="仿宋_GB2312" w:eastAsia="仿宋_GB2312" w:hint="eastAsia"/>
          <w:spacing w:val="-10"/>
          <w:sz w:val="32"/>
          <w:szCs w:val="32"/>
        </w:rPr>
        <w:t>（</w:t>
      </w:r>
      <w:r w:rsidRPr="00B17F33">
        <w:rPr>
          <w:rFonts w:ascii="仿宋_GB2312" w:eastAsia="仿宋_GB2312" w:hint="eastAsia"/>
          <w:sz w:val="32"/>
          <w:szCs w:val="32"/>
        </w:rPr>
        <w:tab/>
        <w:t>）</w:t>
      </w:r>
      <w:r w:rsidRPr="00B17F33">
        <w:rPr>
          <w:rFonts w:ascii="仿宋_GB2312" w:eastAsia="仿宋_GB2312" w:hint="eastAsia"/>
          <w:spacing w:val="-10"/>
          <w:sz w:val="32"/>
          <w:szCs w:val="32"/>
        </w:rPr>
        <w:t>。</w:t>
      </w:r>
    </w:p>
    <w:p w14:paraId="779CAB90" w14:textId="77777777" w:rsidR="00FF7C8D" w:rsidRPr="00B17F33" w:rsidRDefault="00FF7C8D" w:rsidP="00FF03F0">
      <w:pPr>
        <w:pStyle w:val="a3"/>
        <w:spacing w:line="360" w:lineRule="auto"/>
        <w:ind w:left="0" w:firstLineChars="200" w:firstLine="640"/>
        <w:rPr>
          <w:rFonts w:ascii="仿宋_GB2312" w:eastAsia="仿宋_GB2312"/>
          <w:sz w:val="32"/>
          <w:szCs w:val="32"/>
        </w:rPr>
      </w:pPr>
    </w:p>
    <w:p w14:paraId="506EB0F7" w14:textId="77777777" w:rsidR="00FF7C8D" w:rsidRPr="00B17F33" w:rsidRDefault="00C320F1" w:rsidP="00470302">
      <w:pPr>
        <w:pStyle w:val="a3"/>
        <w:tabs>
          <w:tab w:val="left" w:pos="2262"/>
          <w:tab w:val="left" w:pos="3972"/>
          <w:tab w:val="left" w:pos="5712"/>
        </w:tabs>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A.</w:t>
      </w:r>
      <w:r w:rsidRPr="00B17F33">
        <w:rPr>
          <w:rFonts w:ascii="仿宋_GB2312" w:eastAsia="仿宋_GB2312" w:hint="eastAsia"/>
          <w:spacing w:val="-10"/>
          <w:sz w:val="32"/>
          <w:szCs w:val="32"/>
        </w:rPr>
        <w:t>江</w:t>
      </w:r>
      <w:r w:rsidRPr="00B17F33">
        <w:rPr>
          <w:rFonts w:ascii="仿宋_GB2312" w:eastAsia="仿宋_GB2312" w:hint="eastAsia"/>
          <w:sz w:val="32"/>
          <w:szCs w:val="32"/>
        </w:rPr>
        <w:tab/>
        <w:t>B.</w:t>
      </w:r>
      <w:r w:rsidRPr="00B17F33">
        <w:rPr>
          <w:rFonts w:ascii="仿宋_GB2312" w:eastAsia="仿宋_GB2312" w:hint="eastAsia"/>
          <w:spacing w:val="-10"/>
          <w:sz w:val="32"/>
          <w:szCs w:val="32"/>
        </w:rPr>
        <w:t>设</w:t>
      </w:r>
      <w:r w:rsidRPr="00B17F33">
        <w:rPr>
          <w:rFonts w:ascii="仿宋_GB2312" w:eastAsia="仿宋_GB2312" w:hint="eastAsia"/>
          <w:sz w:val="32"/>
          <w:szCs w:val="32"/>
        </w:rPr>
        <w:tab/>
        <w:t>C.</w:t>
      </w:r>
      <w:r w:rsidRPr="00B17F33">
        <w:rPr>
          <w:rFonts w:ascii="仿宋_GB2312" w:eastAsia="仿宋_GB2312" w:hint="eastAsia"/>
          <w:spacing w:val="-10"/>
          <w:sz w:val="32"/>
          <w:szCs w:val="32"/>
        </w:rPr>
        <w:t>学</w:t>
      </w:r>
      <w:r w:rsidRPr="00B17F33">
        <w:rPr>
          <w:rFonts w:ascii="仿宋_GB2312" w:eastAsia="仿宋_GB2312" w:hint="eastAsia"/>
          <w:sz w:val="32"/>
          <w:szCs w:val="32"/>
        </w:rPr>
        <w:tab/>
        <w:t>D.</w:t>
      </w:r>
      <w:r w:rsidRPr="00B17F33">
        <w:rPr>
          <w:rFonts w:ascii="仿宋_GB2312" w:eastAsia="仿宋_GB2312" w:hint="eastAsia"/>
          <w:spacing w:val="-10"/>
          <w:sz w:val="32"/>
          <w:szCs w:val="32"/>
        </w:rPr>
        <w:t>院</w:t>
      </w:r>
    </w:p>
    <w:p w14:paraId="4187E519" w14:textId="77777777" w:rsidR="00FF7C8D" w:rsidRPr="00B17F33" w:rsidRDefault="00C320F1" w:rsidP="00FF03F0">
      <w:pPr>
        <w:pStyle w:val="1"/>
        <w:spacing w:line="360" w:lineRule="auto"/>
        <w:ind w:left="0" w:firstLineChars="200" w:firstLine="635"/>
        <w:rPr>
          <w:rFonts w:ascii="仿宋_GB2312" w:eastAsia="仿宋_GB2312"/>
          <w:sz w:val="32"/>
          <w:szCs w:val="32"/>
        </w:rPr>
      </w:pPr>
      <w:r w:rsidRPr="00B17F33">
        <w:rPr>
          <w:rFonts w:ascii="仿宋_GB2312" w:eastAsia="仿宋_GB2312" w:hint="eastAsia"/>
          <w:spacing w:val="-4"/>
          <w:sz w:val="32"/>
          <w:szCs w:val="32"/>
        </w:rPr>
        <w:t>4</w:t>
      </w:r>
      <w:r w:rsidRPr="00B17F33">
        <w:rPr>
          <w:rFonts w:ascii="仿宋_GB2312" w:eastAsia="仿宋_GB2312" w:hint="eastAsia"/>
          <w:spacing w:val="-6"/>
          <w:sz w:val="32"/>
          <w:szCs w:val="32"/>
        </w:rPr>
        <w:t>、逻辑推理</w:t>
      </w:r>
    </w:p>
    <w:p w14:paraId="156CC31B" w14:textId="77777777" w:rsidR="00FF7C8D" w:rsidRPr="00B17F33" w:rsidRDefault="00C320F1" w:rsidP="00FF03F0">
      <w:pPr>
        <w:pStyle w:val="a3"/>
        <w:spacing w:line="360" w:lineRule="auto"/>
        <w:ind w:left="0" w:firstLineChars="200" w:firstLine="636"/>
        <w:jc w:val="both"/>
        <w:rPr>
          <w:rFonts w:ascii="仿宋_GB2312" w:eastAsia="仿宋_GB2312"/>
          <w:sz w:val="32"/>
          <w:szCs w:val="32"/>
        </w:rPr>
      </w:pPr>
      <w:r w:rsidRPr="00B17F33">
        <w:rPr>
          <w:rFonts w:ascii="仿宋_GB2312" w:eastAsia="仿宋_GB2312" w:hint="eastAsia"/>
          <w:spacing w:val="-2"/>
          <w:sz w:val="32"/>
          <w:szCs w:val="32"/>
        </w:rPr>
        <w:t>考核考生对事物进行比较、分析、判断、归纳总结、探寻规律的综合应用能力，其中包括对数字、词语、图形、概念、事例等材料的理解分析，逻辑判断，演绎推理，归纳综合等。它的过程一般是，先对相关的事物进行比较，逐个分析，判断出内在联系，将内在联系归纳起来找出其中的规律。</w:t>
      </w:r>
    </w:p>
    <w:p w14:paraId="0885A02E" w14:textId="77777777" w:rsidR="00FF7C8D" w:rsidRPr="00B17F33" w:rsidRDefault="00C320F1" w:rsidP="00FF03F0">
      <w:pPr>
        <w:pStyle w:val="a3"/>
        <w:spacing w:line="360" w:lineRule="auto"/>
        <w:ind w:left="0" w:firstLineChars="200" w:firstLine="638"/>
        <w:jc w:val="both"/>
        <w:rPr>
          <w:rFonts w:ascii="仿宋_GB2312" w:eastAsia="仿宋_GB2312"/>
          <w:sz w:val="32"/>
          <w:szCs w:val="32"/>
        </w:rPr>
      </w:pPr>
      <w:r w:rsidRPr="00B17F33">
        <w:rPr>
          <w:rFonts w:ascii="仿宋_GB2312" w:eastAsia="仿宋_GB2312" w:hint="eastAsia"/>
          <w:b/>
          <w:spacing w:val="-2"/>
          <w:sz w:val="32"/>
          <w:szCs w:val="32"/>
        </w:rPr>
        <w:t>例题：</w:t>
      </w:r>
      <w:r w:rsidRPr="00B17F33">
        <w:rPr>
          <w:rFonts w:ascii="仿宋_GB2312" w:eastAsia="仿宋_GB2312" w:hint="eastAsia"/>
          <w:spacing w:val="-2"/>
          <w:sz w:val="32"/>
          <w:szCs w:val="32"/>
        </w:rPr>
        <w:t>甲、乙、丙三人中只有一人会开汽车，甲说：“我会开。”</w:t>
      </w:r>
      <w:r w:rsidRPr="00B17F33">
        <w:rPr>
          <w:rFonts w:ascii="仿宋_GB2312" w:eastAsia="仿宋_GB2312" w:hint="eastAsia"/>
          <w:spacing w:val="-5"/>
          <w:sz w:val="32"/>
          <w:szCs w:val="32"/>
        </w:rPr>
        <w:t>乙说：“我不会开。” 丙说：“甲不会开”。三个人的话只有一句是真</w:t>
      </w:r>
      <w:r w:rsidRPr="00B17F33">
        <w:rPr>
          <w:rFonts w:ascii="仿宋_GB2312" w:eastAsia="仿宋_GB2312" w:hint="eastAsia"/>
          <w:spacing w:val="-2"/>
          <w:sz w:val="32"/>
          <w:szCs w:val="32"/>
        </w:rPr>
        <w:t>话。请判断谁会开车并写出推理过程。</w:t>
      </w:r>
    </w:p>
    <w:p w14:paraId="095EAF20" w14:textId="77777777" w:rsidR="00FF7C8D" w:rsidRPr="00B17F33" w:rsidRDefault="00C320F1" w:rsidP="00FF03F0">
      <w:pPr>
        <w:spacing w:line="360" w:lineRule="auto"/>
        <w:ind w:firstLineChars="200" w:firstLine="638"/>
        <w:rPr>
          <w:rFonts w:ascii="仿宋_GB2312" w:eastAsia="仿宋_GB2312"/>
          <w:b/>
          <w:sz w:val="32"/>
          <w:szCs w:val="32"/>
        </w:rPr>
      </w:pPr>
      <w:r w:rsidRPr="00A0240A">
        <w:rPr>
          <w:rFonts w:ascii="仿宋_GB2312" w:eastAsia="仿宋_GB2312" w:hint="eastAsia"/>
          <w:b/>
          <w:bCs/>
          <w:spacing w:val="-2"/>
          <w:sz w:val="32"/>
          <w:szCs w:val="32"/>
        </w:rPr>
        <w:t>5、</w:t>
      </w:r>
      <w:r w:rsidRPr="00B17F33">
        <w:rPr>
          <w:rFonts w:ascii="仿宋_GB2312" w:eastAsia="仿宋_GB2312" w:hint="eastAsia"/>
          <w:b/>
          <w:spacing w:val="-4"/>
          <w:sz w:val="32"/>
          <w:szCs w:val="32"/>
        </w:rPr>
        <w:t>信息技术</w:t>
      </w:r>
    </w:p>
    <w:p w14:paraId="10710AC3" w14:textId="77777777" w:rsidR="00FF7C8D" w:rsidRPr="00B17F33" w:rsidRDefault="00C320F1" w:rsidP="00FF03F0">
      <w:pPr>
        <w:pStyle w:val="a3"/>
        <w:spacing w:line="360" w:lineRule="auto"/>
        <w:ind w:left="0" w:firstLineChars="200" w:firstLine="632"/>
        <w:rPr>
          <w:rFonts w:ascii="仿宋_GB2312" w:eastAsia="仿宋_GB2312"/>
          <w:sz w:val="32"/>
          <w:szCs w:val="32"/>
        </w:rPr>
      </w:pPr>
      <w:r w:rsidRPr="00B17F33">
        <w:rPr>
          <w:rFonts w:ascii="仿宋_GB2312" w:eastAsia="仿宋_GB2312" w:hint="eastAsia"/>
          <w:spacing w:val="-4"/>
          <w:sz w:val="32"/>
          <w:szCs w:val="32"/>
        </w:rPr>
        <w:t>考核考生的计算机软硬件基础知识、</w:t>
      </w:r>
      <w:r w:rsidRPr="00B17F33">
        <w:rPr>
          <w:rFonts w:ascii="仿宋_GB2312" w:eastAsia="仿宋_GB2312" w:hint="eastAsia"/>
          <w:sz w:val="32"/>
          <w:szCs w:val="32"/>
        </w:rPr>
        <w:t>Windows</w:t>
      </w:r>
      <w:r w:rsidRPr="00B17F33">
        <w:rPr>
          <w:rFonts w:ascii="仿宋_GB2312" w:eastAsia="仿宋_GB2312" w:hint="eastAsia"/>
          <w:spacing w:val="-14"/>
          <w:sz w:val="32"/>
          <w:szCs w:val="32"/>
        </w:rPr>
        <w:t xml:space="preserve"> 操作系统基本知识、计</w:t>
      </w:r>
      <w:r w:rsidRPr="00B17F33">
        <w:rPr>
          <w:rFonts w:ascii="仿宋_GB2312" w:eastAsia="仿宋_GB2312" w:hint="eastAsia"/>
          <w:sz w:val="32"/>
          <w:szCs w:val="32"/>
        </w:rPr>
        <w:t>算机基础操作、office</w:t>
      </w:r>
      <w:r w:rsidRPr="00B17F33">
        <w:rPr>
          <w:rFonts w:ascii="仿宋_GB2312" w:eastAsia="仿宋_GB2312" w:hint="eastAsia"/>
          <w:spacing w:val="-7"/>
          <w:sz w:val="32"/>
          <w:szCs w:val="32"/>
        </w:rPr>
        <w:t xml:space="preserve"> 应用基本知识及互联网基本知识等。</w:t>
      </w:r>
    </w:p>
    <w:p w14:paraId="5BB68DCA" w14:textId="77777777" w:rsidR="00FF7C8D" w:rsidRPr="00B17F33" w:rsidRDefault="00C320F1" w:rsidP="00FF03F0">
      <w:pPr>
        <w:pStyle w:val="a3"/>
        <w:tabs>
          <w:tab w:val="left" w:pos="4181"/>
        </w:tabs>
        <w:spacing w:line="360" w:lineRule="auto"/>
        <w:ind w:left="0" w:firstLineChars="200" w:firstLine="638"/>
        <w:rPr>
          <w:rFonts w:ascii="仿宋_GB2312" w:eastAsia="仿宋_GB2312"/>
          <w:sz w:val="32"/>
          <w:szCs w:val="32"/>
        </w:rPr>
      </w:pPr>
      <w:r w:rsidRPr="00B17F33">
        <w:rPr>
          <w:rFonts w:ascii="仿宋_GB2312" w:eastAsia="仿宋_GB2312" w:hint="eastAsia"/>
          <w:b/>
          <w:spacing w:val="-2"/>
          <w:sz w:val="32"/>
          <w:szCs w:val="32"/>
        </w:rPr>
        <w:lastRenderedPageBreak/>
        <w:t>例题：</w:t>
      </w:r>
      <w:r w:rsidRPr="00B17F33">
        <w:rPr>
          <w:rFonts w:ascii="仿宋_GB2312" w:eastAsia="仿宋_GB2312" w:hint="eastAsia"/>
          <w:spacing w:val="-2"/>
          <w:sz w:val="32"/>
          <w:szCs w:val="32"/>
        </w:rPr>
        <w:t>计算机系统由</w:t>
      </w:r>
      <w:r w:rsidRPr="00B17F33">
        <w:rPr>
          <w:rFonts w:ascii="仿宋_GB2312" w:eastAsia="仿宋_GB2312" w:hint="eastAsia"/>
          <w:spacing w:val="-10"/>
          <w:sz w:val="32"/>
          <w:szCs w:val="32"/>
        </w:rPr>
        <w:t>（</w:t>
      </w:r>
      <w:r w:rsidRPr="00B17F33">
        <w:rPr>
          <w:rFonts w:ascii="仿宋_GB2312" w:eastAsia="仿宋_GB2312" w:hint="eastAsia"/>
          <w:sz w:val="32"/>
          <w:szCs w:val="32"/>
        </w:rPr>
        <w:tab/>
      </w:r>
      <w:r w:rsidRPr="00B17F33">
        <w:rPr>
          <w:rFonts w:ascii="仿宋_GB2312" w:eastAsia="仿宋_GB2312" w:hint="eastAsia"/>
          <w:spacing w:val="-2"/>
          <w:sz w:val="32"/>
          <w:szCs w:val="32"/>
        </w:rPr>
        <w:t>）两大部分组成</w:t>
      </w:r>
      <w:r w:rsidRPr="00B17F33">
        <w:rPr>
          <w:rFonts w:ascii="仿宋_GB2312" w:eastAsia="仿宋_GB2312" w:hint="eastAsia"/>
          <w:spacing w:val="-10"/>
          <w:sz w:val="32"/>
          <w:szCs w:val="32"/>
        </w:rPr>
        <w:t>。</w:t>
      </w:r>
    </w:p>
    <w:p w14:paraId="056A6C02" w14:textId="77777777" w:rsidR="00FF7C8D" w:rsidRPr="00B17F33" w:rsidRDefault="00C320F1" w:rsidP="00FF03F0">
      <w:pPr>
        <w:pStyle w:val="a3"/>
        <w:tabs>
          <w:tab w:val="left" w:pos="5338"/>
        </w:tabs>
        <w:spacing w:line="360" w:lineRule="auto"/>
        <w:ind w:left="0" w:firstLineChars="200" w:firstLine="636"/>
        <w:rPr>
          <w:rFonts w:ascii="仿宋_GB2312" w:eastAsia="仿宋_GB2312"/>
          <w:sz w:val="32"/>
          <w:szCs w:val="32"/>
        </w:rPr>
      </w:pPr>
      <w:r w:rsidRPr="00B17F33">
        <w:rPr>
          <w:rFonts w:ascii="仿宋_GB2312" w:eastAsia="仿宋_GB2312" w:hint="eastAsia"/>
          <w:spacing w:val="-2"/>
          <w:sz w:val="32"/>
          <w:szCs w:val="32"/>
        </w:rPr>
        <w:t>A.操作系统、应用软</w:t>
      </w:r>
      <w:r w:rsidRPr="00B17F33">
        <w:rPr>
          <w:rFonts w:ascii="仿宋_GB2312" w:eastAsia="仿宋_GB2312" w:hint="eastAsia"/>
          <w:spacing w:val="-10"/>
          <w:sz w:val="32"/>
          <w:szCs w:val="32"/>
        </w:rPr>
        <w:t>件</w:t>
      </w:r>
      <w:r w:rsidRPr="00B17F33">
        <w:rPr>
          <w:rFonts w:ascii="仿宋_GB2312" w:eastAsia="仿宋_GB2312" w:hint="eastAsia"/>
          <w:sz w:val="32"/>
          <w:szCs w:val="32"/>
        </w:rPr>
        <w:tab/>
      </w:r>
      <w:r w:rsidRPr="00B17F33">
        <w:rPr>
          <w:rFonts w:ascii="仿宋_GB2312" w:eastAsia="仿宋_GB2312" w:hint="eastAsia"/>
          <w:spacing w:val="-2"/>
          <w:sz w:val="32"/>
          <w:szCs w:val="32"/>
        </w:rPr>
        <w:t>B.主机、外</w:t>
      </w:r>
      <w:r w:rsidRPr="00B17F33">
        <w:rPr>
          <w:rFonts w:ascii="仿宋_GB2312" w:eastAsia="仿宋_GB2312" w:hint="eastAsia"/>
          <w:spacing w:val="-10"/>
          <w:sz w:val="32"/>
          <w:szCs w:val="32"/>
        </w:rPr>
        <w:t>设</w:t>
      </w:r>
    </w:p>
    <w:p w14:paraId="7681B7EC" w14:textId="77777777" w:rsidR="009B2893" w:rsidRDefault="00C320F1" w:rsidP="00FF03F0">
      <w:pPr>
        <w:tabs>
          <w:tab w:val="left" w:pos="5338"/>
        </w:tabs>
        <w:spacing w:line="360" w:lineRule="auto"/>
        <w:ind w:firstLineChars="200" w:firstLine="636"/>
        <w:rPr>
          <w:rFonts w:ascii="仿宋_GB2312" w:eastAsia="仿宋_GB2312"/>
          <w:spacing w:val="-2"/>
          <w:sz w:val="32"/>
          <w:szCs w:val="32"/>
        </w:rPr>
      </w:pPr>
      <w:r w:rsidRPr="00B17F33">
        <w:rPr>
          <w:rFonts w:ascii="仿宋_GB2312" w:eastAsia="仿宋_GB2312" w:hint="eastAsia"/>
          <w:spacing w:val="-2"/>
          <w:sz w:val="32"/>
          <w:szCs w:val="32"/>
        </w:rPr>
        <w:t>C.CPU、外设</w:t>
      </w:r>
      <w:r w:rsidRPr="00B17F33">
        <w:rPr>
          <w:rFonts w:ascii="仿宋_GB2312" w:eastAsia="仿宋_GB2312" w:hint="eastAsia"/>
          <w:sz w:val="32"/>
          <w:szCs w:val="32"/>
        </w:rPr>
        <w:tab/>
      </w:r>
      <w:r w:rsidRPr="00B17F33">
        <w:rPr>
          <w:rFonts w:ascii="仿宋_GB2312" w:eastAsia="仿宋_GB2312" w:hint="eastAsia"/>
          <w:spacing w:val="-2"/>
          <w:sz w:val="32"/>
          <w:szCs w:val="32"/>
        </w:rPr>
        <w:t xml:space="preserve">D.硬件系统、软件系统 </w:t>
      </w:r>
    </w:p>
    <w:p w14:paraId="3D356941" w14:textId="77777777" w:rsidR="009B2893" w:rsidRDefault="00C320F1" w:rsidP="009B2893">
      <w:pPr>
        <w:tabs>
          <w:tab w:val="left" w:pos="5338"/>
        </w:tabs>
        <w:spacing w:line="360" w:lineRule="auto"/>
        <w:ind w:firstLineChars="200" w:firstLine="638"/>
        <w:rPr>
          <w:rFonts w:ascii="仿宋_GB2312" w:eastAsia="仿宋_GB2312"/>
          <w:b/>
          <w:spacing w:val="-2"/>
          <w:sz w:val="32"/>
          <w:szCs w:val="32"/>
        </w:rPr>
      </w:pPr>
      <w:r w:rsidRPr="00B17F33">
        <w:rPr>
          <w:rFonts w:ascii="仿宋_GB2312" w:eastAsia="仿宋_GB2312" w:hint="eastAsia"/>
          <w:b/>
          <w:spacing w:val="-2"/>
          <w:sz w:val="32"/>
          <w:szCs w:val="32"/>
        </w:rPr>
        <w:t>6、参考教材</w:t>
      </w:r>
    </w:p>
    <w:p w14:paraId="419A19C3" w14:textId="76051CF9" w:rsidR="00FF7C8D" w:rsidRPr="009B2893" w:rsidRDefault="00C320F1" w:rsidP="009B2893">
      <w:pPr>
        <w:tabs>
          <w:tab w:val="left" w:pos="5338"/>
        </w:tabs>
        <w:spacing w:line="360" w:lineRule="auto"/>
        <w:ind w:firstLineChars="200" w:firstLine="634"/>
        <w:rPr>
          <w:rFonts w:ascii="仿宋_GB2312" w:eastAsia="仿宋_GB2312"/>
          <w:b/>
          <w:sz w:val="32"/>
          <w:szCs w:val="32"/>
        </w:rPr>
      </w:pPr>
      <w:r w:rsidRPr="00B17F33">
        <w:rPr>
          <w:rFonts w:ascii="仿宋_GB2312" w:eastAsia="仿宋_GB2312" w:hint="eastAsia"/>
          <w:spacing w:val="-3"/>
          <w:sz w:val="32"/>
          <w:szCs w:val="32"/>
        </w:rPr>
        <w:t>本次测试不指定参考教材。</w:t>
      </w:r>
    </w:p>
    <w:p w14:paraId="4FDB323E" w14:textId="77777777" w:rsidR="00FF7C8D" w:rsidRPr="00B17F33" w:rsidRDefault="00FF7C8D" w:rsidP="00FF03F0">
      <w:pPr>
        <w:pStyle w:val="a3"/>
        <w:spacing w:line="360" w:lineRule="auto"/>
        <w:ind w:left="0" w:firstLineChars="200" w:firstLine="640"/>
        <w:rPr>
          <w:rFonts w:ascii="仿宋_GB2312" w:eastAsia="仿宋_GB2312"/>
          <w:sz w:val="32"/>
          <w:szCs w:val="32"/>
        </w:rPr>
      </w:pPr>
    </w:p>
    <w:p w14:paraId="1FB610E3" w14:textId="77777777" w:rsidR="009B2893" w:rsidRDefault="009B2893" w:rsidP="00FF03F0">
      <w:pPr>
        <w:pStyle w:val="a3"/>
        <w:spacing w:line="360" w:lineRule="auto"/>
        <w:ind w:left="0" w:firstLineChars="200" w:firstLine="640"/>
        <w:rPr>
          <w:rFonts w:ascii="仿宋_GB2312" w:eastAsia="仿宋_GB2312"/>
          <w:sz w:val="32"/>
          <w:szCs w:val="32"/>
        </w:rPr>
      </w:pPr>
    </w:p>
    <w:p w14:paraId="2B0D2F1A" w14:textId="05241CC0" w:rsidR="009B2893" w:rsidRPr="009B2893" w:rsidRDefault="009B2893" w:rsidP="00FF03F0">
      <w:pPr>
        <w:pStyle w:val="a3"/>
        <w:spacing w:line="360" w:lineRule="auto"/>
        <w:ind w:left="0" w:firstLineChars="200" w:firstLine="640"/>
        <w:rPr>
          <w:rFonts w:ascii="仿宋_GB2312" w:eastAsia="仿宋_GB2312"/>
          <w:sz w:val="32"/>
          <w:szCs w:val="32"/>
        </w:rPr>
      </w:pPr>
    </w:p>
    <w:p w14:paraId="12CC7D14" w14:textId="77777777" w:rsidR="00FF7C8D" w:rsidRPr="009B2893" w:rsidRDefault="00C320F1" w:rsidP="009B2893">
      <w:pPr>
        <w:pStyle w:val="a3"/>
        <w:spacing w:line="360" w:lineRule="auto"/>
        <w:ind w:left="0" w:firstLineChars="200" w:firstLine="634"/>
        <w:jc w:val="right"/>
        <w:rPr>
          <w:spacing w:val="-3"/>
          <w:sz w:val="32"/>
          <w:szCs w:val="32"/>
        </w:rPr>
      </w:pPr>
      <w:r w:rsidRPr="009B2893">
        <w:rPr>
          <w:spacing w:val="-3"/>
          <w:sz w:val="32"/>
          <w:szCs w:val="32"/>
        </w:rPr>
        <w:t>江西建设职业技术学院</w:t>
      </w:r>
    </w:p>
    <w:p w14:paraId="35A14513" w14:textId="415A26AF" w:rsidR="009B2893" w:rsidRPr="009B2893" w:rsidRDefault="009B2893" w:rsidP="009B2893">
      <w:pPr>
        <w:pStyle w:val="a3"/>
        <w:spacing w:line="360" w:lineRule="auto"/>
        <w:ind w:left="0" w:firstLineChars="200" w:firstLine="634"/>
        <w:jc w:val="right"/>
        <w:rPr>
          <w:sz w:val="32"/>
          <w:szCs w:val="32"/>
        </w:rPr>
      </w:pPr>
      <w:r w:rsidRPr="009B2893">
        <w:rPr>
          <w:spacing w:val="-3"/>
          <w:sz w:val="32"/>
          <w:szCs w:val="32"/>
        </w:rPr>
        <w:t>2024年2月2</w:t>
      </w:r>
      <w:r w:rsidR="00A16725">
        <w:rPr>
          <w:spacing w:val="-3"/>
          <w:sz w:val="32"/>
          <w:szCs w:val="32"/>
        </w:rPr>
        <w:t>7</w:t>
      </w:r>
      <w:r w:rsidRPr="009B2893">
        <w:rPr>
          <w:spacing w:val="-3"/>
          <w:sz w:val="32"/>
          <w:szCs w:val="32"/>
        </w:rPr>
        <w:t>日</w:t>
      </w:r>
    </w:p>
    <w:sectPr w:rsidR="009B2893" w:rsidRPr="009B2893">
      <w:pgSz w:w="11910" w:h="16840"/>
      <w:pgMar w:top="1180" w:right="1160" w:bottom="1160" w:left="130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4E6B8" w14:textId="77777777" w:rsidR="008C4151" w:rsidRDefault="008C4151">
      <w:r>
        <w:separator/>
      </w:r>
    </w:p>
  </w:endnote>
  <w:endnote w:type="continuationSeparator" w:id="0">
    <w:p w14:paraId="5E285033" w14:textId="77777777" w:rsidR="008C4151" w:rsidRDefault="008C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59B9" w14:textId="4D1FF040" w:rsidR="00FF7C8D" w:rsidRDefault="00000000">
    <w:pPr>
      <w:pStyle w:val="a3"/>
      <w:spacing w:line="14" w:lineRule="auto"/>
      <w:ind w:left="0"/>
      <w:rPr>
        <w:sz w:val="20"/>
      </w:rPr>
    </w:pPr>
    <w:r>
      <w:rPr>
        <w:noProof/>
      </w:rPr>
      <w:pict w14:anchorId="5E451EF6">
        <v:shapetype id="_x0000_t202" coordsize="21600,21600" o:spt="202" path="m,l,21600r21600,l21600,xe">
          <v:stroke joinstyle="miter"/>
          <v:path gradientshapeok="t" o:connecttype="rect"/>
        </v:shapetype>
        <v:shape id="docshape1" o:spid="_x0000_s1025" type="#_x0000_t202" style="position:absolute;margin-left:290.05pt;margin-top:782.4pt;width:16.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" filled="f" stroked="f">
          <v:textbox inset="0,0,0,0">
            <w:txbxContent>
              <w:p w14:paraId="190E9FDD" w14:textId="77777777" w:rsidR="00FF7C8D" w:rsidRDefault="00C320F1">
                <w:pPr>
                  <w:spacing w:line="203" w:lineRule="exact"/>
                  <w:ind w:left="60"/>
                  <w:rPr>
                    <w:rFonts w:ascii="Calibri"/>
                    <w:sz w:val="18"/>
                  </w:rPr>
                </w:pP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BD351" w14:textId="77777777" w:rsidR="008C4151" w:rsidRDefault="008C4151">
      <w:r>
        <w:separator/>
      </w:r>
    </w:p>
  </w:footnote>
  <w:footnote w:type="continuationSeparator" w:id="0">
    <w:p w14:paraId="27BC85B6" w14:textId="77777777" w:rsidR="008C4151" w:rsidRDefault="008C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384"/>
    <w:multiLevelType w:val="hybridMultilevel"/>
    <w:tmpl w:val="7B5606B0"/>
    <w:lvl w:ilvl="0" w:tplc="101EA832">
      <w:start w:val="1"/>
      <w:numFmt w:val="decimal"/>
      <w:lvlText w:val="%1."/>
      <w:lvlJc w:val="left"/>
      <w:pPr>
        <w:ind w:left="1107" w:hanging="435"/>
      </w:pPr>
      <w:rPr>
        <w:rFonts w:ascii="仿宋" w:eastAsia="仿宋" w:hAnsi="仿宋" w:cs="仿宋" w:hint="default"/>
        <w:b w:val="0"/>
        <w:bCs w:val="0"/>
        <w:i w:val="0"/>
        <w:iCs w:val="0"/>
        <w:spacing w:val="-1"/>
        <w:w w:val="100"/>
        <w:sz w:val="32"/>
        <w:szCs w:val="32"/>
        <w:lang w:val="en-US" w:eastAsia="zh-CN" w:bidi="ar-SA"/>
      </w:rPr>
    </w:lvl>
    <w:lvl w:ilvl="1" w:tplc="92BCCA96">
      <w:numFmt w:val="bullet"/>
      <w:lvlText w:val="•"/>
      <w:lvlJc w:val="left"/>
      <w:pPr>
        <w:ind w:left="1934" w:hanging="435"/>
      </w:pPr>
      <w:rPr>
        <w:rFonts w:hint="default"/>
        <w:lang w:val="en-US" w:eastAsia="zh-CN" w:bidi="ar-SA"/>
      </w:rPr>
    </w:lvl>
    <w:lvl w:ilvl="2" w:tplc="55C03CF0">
      <w:numFmt w:val="bullet"/>
      <w:lvlText w:val="•"/>
      <w:lvlJc w:val="left"/>
      <w:pPr>
        <w:ind w:left="2769" w:hanging="435"/>
      </w:pPr>
      <w:rPr>
        <w:rFonts w:hint="default"/>
        <w:lang w:val="en-US" w:eastAsia="zh-CN" w:bidi="ar-SA"/>
      </w:rPr>
    </w:lvl>
    <w:lvl w:ilvl="3" w:tplc="5316FBAA">
      <w:numFmt w:val="bullet"/>
      <w:lvlText w:val="•"/>
      <w:lvlJc w:val="left"/>
      <w:pPr>
        <w:ind w:left="3603" w:hanging="435"/>
      </w:pPr>
      <w:rPr>
        <w:rFonts w:hint="default"/>
        <w:lang w:val="en-US" w:eastAsia="zh-CN" w:bidi="ar-SA"/>
      </w:rPr>
    </w:lvl>
    <w:lvl w:ilvl="4" w:tplc="41D6123E">
      <w:numFmt w:val="bullet"/>
      <w:lvlText w:val="•"/>
      <w:lvlJc w:val="left"/>
      <w:pPr>
        <w:ind w:left="4438" w:hanging="435"/>
      </w:pPr>
      <w:rPr>
        <w:rFonts w:hint="default"/>
        <w:lang w:val="en-US" w:eastAsia="zh-CN" w:bidi="ar-SA"/>
      </w:rPr>
    </w:lvl>
    <w:lvl w:ilvl="5" w:tplc="4A724D9C">
      <w:numFmt w:val="bullet"/>
      <w:lvlText w:val="•"/>
      <w:lvlJc w:val="left"/>
      <w:pPr>
        <w:ind w:left="5273" w:hanging="435"/>
      </w:pPr>
      <w:rPr>
        <w:rFonts w:hint="default"/>
        <w:lang w:val="en-US" w:eastAsia="zh-CN" w:bidi="ar-SA"/>
      </w:rPr>
    </w:lvl>
    <w:lvl w:ilvl="6" w:tplc="D1C05B26">
      <w:numFmt w:val="bullet"/>
      <w:lvlText w:val="•"/>
      <w:lvlJc w:val="left"/>
      <w:pPr>
        <w:ind w:left="6107" w:hanging="435"/>
      </w:pPr>
      <w:rPr>
        <w:rFonts w:hint="default"/>
        <w:lang w:val="en-US" w:eastAsia="zh-CN" w:bidi="ar-SA"/>
      </w:rPr>
    </w:lvl>
    <w:lvl w:ilvl="7" w:tplc="148A3292">
      <w:numFmt w:val="bullet"/>
      <w:lvlText w:val="•"/>
      <w:lvlJc w:val="left"/>
      <w:pPr>
        <w:ind w:left="6942" w:hanging="435"/>
      </w:pPr>
      <w:rPr>
        <w:rFonts w:hint="default"/>
        <w:lang w:val="en-US" w:eastAsia="zh-CN" w:bidi="ar-SA"/>
      </w:rPr>
    </w:lvl>
    <w:lvl w:ilvl="8" w:tplc="7EE6BEF8">
      <w:numFmt w:val="bullet"/>
      <w:lvlText w:val="•"/>
      <w:lvlJc w:val="left"/>
      <w:pPr>
        <w:ind w:left="7776" w:hanging="435"/>
      </w:pPr>
      <w:rPr>
        <w:rFonts w:hint="default"/>
        <w:lang w:val="en-US" w:eastAsia="zh-CN" w:bidi="ar-SA"/>
      </w:rPr>
    </w:lvl>
  </w:abstractNum>
  <w:abstractNum w:abstractNumId="1" w15:restartNumberingAfterBreak="0">
    <w:nsid w:val="2C82358D"/>
    <w:multiLevelType w:val="hybridMultilevel"/>
    <w:tmpl w:val="21CA9FB8"/>
    <w:lvl w:ilvl="0" w:tplc="04090001">
      <w:start w:val="1"/>
      <w:numFmt w:val="bullet"/>
      <w:lvlText w:val=""/>
      <w:lvlJc w:val="left"/>
      <w:pPr>
        <w:ind w:left="1075" w:hanging="440"/>
      </w:pPr>
      <w:rPr>
        <w:rFonts w:ascii="Wingdings" w:hAnsi="Wingdings" w:hint="default"/>
      </w:rPr>
    </w:lvl>
    <w:lvl w:ilvl="1" w:tplc="04090003" w:tentative="1">
      <w:start w:val="1"/>
      <w:numFmt w:val="bullet"/>
      <w:lvlText w:val=""/>
      <w:lvlJc w:val="left"/>
      <w:pPr>
        <w:ind w:left="1515" w:hanging="440"/>
      </w:pPr>
      <w:rPr>
        <w:rFonts w:ascii="Wingdings" w:hAnsi="Wingdings" w:hint="default"/>
      </w:rPr>
    </w:lvl>
    <w:lvl w:ilvl="2" w:tplc="04090005" w:tentative="1">
      <w:start w:val="1"/>
      <w:numFmt w:val="bullet"/>
      <w:lvlText w:val=""/>
      <w:lvlJc w:val="left"/>
      <w:pPr>
        <w:ind w:left="1955" w:hanging="440"/>
      </w:pPr>
      <w:rPr>
        <w:rFonts w:ascii="Wingdings" w:hAnsi="Wingdings" w:hint="default"/>
      </w:rPr>
    </w:lvl>
    <w:lvl w:ilvl="3" w:tplc="04090001" w:tentative="1">
      <w:start w:val="1"/>
      <w:numFmt w:val="bullet"/>
      <w:lvlText w:val=""/>
      <w:lvlJc w:val="left"/>
      <w:pPr>
        <w:ind w:left="2395" w:hanging="440"/>
      </w:pPr>
      <w:rPr>
        <w:rFonts w:ascii="Wingdings" w:hAnsi="Wingdings" w:hint="default"/>
      </w:rPr>
    </w:lvl>
    <w:lvl w:ilvl="4" w:tplc="04090003" w:tentative="1">
      <w:start w:val="1"/>
      <w:numFmt w:val="bullet"/>
      <w:lvlText w:val=""/>
      <w:lvlJc w:val="left"/>
      <w:pPr>
        <w:ind w:left="2835" w:hanging="440"/>
      </w:pPr>
      <w:rPr>
        <w:rFonts w:ascii="Wingdings" w:hAnsi="Wingdings" w:hint="default"/>
      </w:rPr>
    </w:lvl>
    <w:lvl w:ilvl="5" w:tplc="04090005" w:tentative="1">
      <w:start w:val="1"/>
      <w:numFmt w:val="bullet"/>
      <w:lvlText w:val=""/>
      <w:lvlJc w:val="left"/>
      <w:pPr>
        <w:ind w:left="3275" w:hanging="440"/>
      </w:pPr>
      <w:rPr>
        <w:rFonts w:ascii="Wingdings" w:hAnsi="Wingdings" w:hint="default"/>
      </w:rPr>
    </w:lvl>
    <w:lvl w:ilvl="6" w:tplc="04090001" w:tentative="1">
      <w:start w:val="1"/>
      <w:numFmt w:val="bullet"/>
      <w:lvlText w:val=""/>
      <w:lvlJc w:val="left"/>
      <w:pPr>
        <w:ind w:left="3715" w:hanging="440"/>
      </w:pPr>
      <w:rPr>
        <w:rFonts w:ascii="Wingdings" w:hAnsi="Wingdings" w:hint="default"/>
      </w:rPr>
    </w:lvl>
    <w:lvl w:ilvl="7" w:tplc="04090003" w:tentative="1">
      <w:start w:val="1"/>
      <w:numFmt w:val="bullet"/>
      <w:lvlText w:val=""/>
      <w:lvlJc w:val="left"/>
      <w:pPr>
        <w:ind w:left="4155" w:hanging="440"/>
      </w:pPr>
      <w:rPr>
        <w:rFonts w:ascii="Wingdings" w:hAnsi="Wingdings" w:hint="default"/>
      </w:rPr>
    </w:lvl>
    <w:lvl w:ilvl="8" w:tplc="04090005" w:tentative="1">
      <w:start w:val="1"/>
      <w:numFmt w:val="bullet"/>
      <w:lvlText w:val=""/>
      <w:lvlJc w:val="left"/>
      <w:pPr>
        <w:ind w:left="4595" w:hanging="440"/>
      </w:pPr>
      <w:rPr>
        <w:rFonts w:ascii="Wingdings" w:hAnsi="Wingdings" w:hint="default"/>
      </w:rPr>
    </w:lvl>
  </w:abstractNum>
  <w:abstractNum w:abstractNumId="2" w15:restartNumberingAfterBreak="0">
    <w:nsid w:val="47110DA6"/>
    <w:multiLevelType w:val="hybridMultilevel"/>
    <w:tmpl w:val="CF349AF0"/>
    <w:lvl w:ilvl="0" w:tplc="603E906E">
      <w:start w:val="1"/>
      <w:numFmt w:val="decimal"/>
      <w:suff w:val="space"/>
      <w:lvlText w:val="%1)"/>
      <w:lvlJc w:val="left"/>
      <w:pPr>
        <w:ind w:left="553" w:hanging="728"/>
      </w:pPr>
      <w:rPr>
        <w:rFonts w:hint="default"/>
        <w:b w:val="0"/>
        <w:bCs w:val="0"/>
        <w:i w:val="0"/>
        <w:iCs w:val="0"/>
        <w:spacing w:val="-19"/>
        <w:w w:val="100"/>
        <w:sz w:val="32"/>
        <w:szCs w:val="32"/>
        <w:lang w:val="en-US" w:eastAsia="zh-CN" w:bidi="ar-SA"/>
      </w:rPr>
    </w:lvl>
    <w:lvl w:ilvl="1" w:tplc="64A0EA76">
      <w:numFmt w:val="bullet"/>
      <w:lvlText w:val="•"/>
      <w:lvlJc w:val="left"/>
      <w:pPr>
        <w:ind w:left="1052" w:hanging="728"/>
      </w:pPr>
      <w:rPr>
        <w:rFonts w:hint="default"/>
        <w:lang w:val="en-US" w:eastAsia="zh-CN" w:bidi="ar-SA"/>
      </w:rPr>
    </w:lvl>
    <w:lvl w:ilvl="2" w:tplc="6CE88130">
      <w:numFmt w:val="bullet"/>
      <w:lvlText w:val="•"/>
      <w:lvlJc w:val="left"/>
      <w:pPr>
        <w:ind w:left="1985" w:hanging="728"/>
      </w:pPr>
      <w:rPr>
        <w:rFonts w:hint="default"/>
        <w:lang w:val="en-US" w:eastAsia="zh-CN" w:bidi="ar-SA"/>
      </w:rPr>
    </w:lvl>
    <w:lvl w:ilvl="3" w:tplc="8514E6B4">
      <w:numFmt w:val="bullet"/>
      <w:lvlText w:val="•"/>
      <w:lvlJc w:val="left"/>
      <w:pPr>
        <w:ind w:left="2917" w:hanging="728"/>
      </w:pPr>
      <w:rPr>
        <w:rFonts w:hint="default"/>
        <w:lang w:val="en-US" w:eastAsia="zh-CN" w:bidi="ar-SA"/>
      </w:rPr>
    </w:lvl>
    <w:lvl w:ilvl="4" w:tplc="13AC1770">
      <w:numFmt w:val="bullet"/>
      <w:lvlText w:val="•"/>
      <w:lvlJc w:val="left"/>
      <w:pPr>
        <w:ind w:left="3850" w:hanging="728"/>
      </w:pPr>
      <w:rPr>
        <w:rFonts w:hint="default"/>
        <w:lang w:val="en-US" w:eastAsia="zh-CN" w:bidi="ar-SA"/>
      </w:rPr>
    </w:lvl>
    <w:lvl w:ilvl="5" w:tplc="9C4EC708">
      <w:numFmt w:val="bullet"/>
      <w:lvlText w:val="•"/>
      <w:lvlJc w:val="left"/>
      <w:pPr>
        <w:ind w:left="4783" w:hanging="728"/>
      </w:pPr>
      <w:rPr>
        <w:rFonts w:hint="default"/>
        <w:lang w:val="en-US" w:eastAsia="zh-CN" w:bidi="ar-SA"/>
      </w:rPr>
    </w:lvl>
    <w:lvl w:ilvl="6" w:tplc="FB64C97E">
      <w:numFmt w:val="bullet"/>
      <w:lvlText w:val="•"/>
      <w:lvlJc w:val="left"/>
      <w:pPr>
        <w:ind w:left="5715" w:hanging="728"/>
      </w:pPr>
      <w:rPr>
        <w:rFonts w:hint="default"/>
        <w:lang w:val="en-US" w:eastAsia="zh-CN" w:bidi="ar-SA"/>
      </w:rPr>
    </w:lvl>
    <w:lvl w:ilvl="7" w:tplc="7B0E36B8">
      <w:numFmt w:val="bullet"/>
      <w:lvlText w:val="•"/>
      <w:lvlJc w:val="left"/>
      <w:pPr>
        <w:ind w:left="6648" w:hanging="728"/>
      </w:pPr>
      <w:rPr>
        <w:rFonts w:hint="default"/>
        <w:lang w:val="en-US" w:eastAsia="zh-CN" w:bidi="ar-SA"/>
      </w:rPr>
    </w:lvl>
    <w:lvl w:ilvl="8" w:tplc="8AD0DA42">
      <w:numFmt w:val="bullet"/>
      <w:lvlText w:val="•"/>
      <w:lvlJc w:val="left"/>
      <w:pPr>
        <w:ind w:left="7580" w:hanging="728"/>
      </w:pPr>
      <w:rPr>
        <w:rFonts w:hint="default"/>
        <w:lang w:val="en-US" w:eastAsia="zh-CN" w:bidi="ar-SA"/>
      </w:rPr>
    </w:lvl>
  </w:abstractNum>
  <w:abstractNum w:abstractNumId="3" w15:restartNumberingAfterBreak="0">
    <w:nsid w:val="52111091"/>
    <w:multiLevelType w:val="hybridMultilevel"/>
    <w:tmpl w:val="F0DCE886"/>
    <w:lvl w:ilvl="0" w:tplc="E1EA93BC">
      <w:start w:val="1"/>
      <w:numFmt w:val="decimal"/>
      <w:suff w:val="space"/>
      <w:lvlText w:val="%1)"/>
      <w:lvlJc w:val="left"/>
      <w:pPr>
        <w:ind w:left="553" w:hanging="728"/>
      </w:pPr>
      <w:rPr>
        <w:rFonts w:hint="default"/>
        <w:b w:val="0"/>
        <w:bCs w:val="0"/>
        <w:i w:val="0"/>
        <w:iCs w:val="0"/>
        <w:w w:val="100"/>
        <w:sz w:val="32"/>
        <w:szCs w:val="32"/>
        <w:lang w:val="en-US" w:eastAsia="zh-CN" w:bidi="ar-SA"/>
      </w:rPr>
    </w:lvl>
    <w:lvl w:ilvl="1" w:tplc="1EF859E6">
      <w:numFmt w:val="bullet"/>
      <w:lvlText w:val="•"/>
      <w:lvlJc w:val="left"/>
      <w:pPr>
        <w:ind w:left="2222" w:hanging="728"/>
      </w:pPr>
      <w:rPr>
        <w:rFonts w:hint="default"/>
        <w:lang w:val="en-US" w:eastAsia="zh-CN" w:bidi="ar-SA"/>
      </w:rPr>
    </w:lvl>
    <w:lvl w:ilvl="2" w:tplc="4F64015A">
      <w:numFmt w:val="bullet"/>
      <w:lvlText w:val="•"/>
      <w:lvlJc w:val="left"/>
      <w:pPr>
        <w:ind w:left="3025" w:hanging="728"/>
      </w:pPr>
      <w:rPr>
        <w:rFonts w:hint="default"/>
        <w:lang w:val="en-US" w:eastAsia="zh-CN" w:bidi="ar-SA"/>
      </w:rPr>
    </w:lvl>
    <w:lvl w:ilvl="3" w:tplc="3B9E8116">
      <w:numFmt w:val="bullet"/>
      <w:lvlText w:val="•"/>
      <w:lvlJc w:val="left"/>
      <w:pPr>
        <w:ind w:left="3827" w:hanging="728"/>
      </w:pPr>
      <w:rPr>
        <w:rFonts w:hint="default"/>
        <w:lang w:val="en-US" w:eastAsia="zh-CN" w:bidi="ar-SA"/>
      </w:rPr>
    </w:lvl>
    <w:lvl w:ilvl="4" w:tplc="AD5043D4">
      <w:numFmt w:val="bullet"/>
      <w:lvlText w:val="•"/>
      <w:lvlJc w:val="left"/>
      <w:pPr>
        <w:ind w:left="4630" w:hanging="728"/>
      </w:pPr>
      <w:rPr>
        <w:rFonts w:hint="default"/>
        <w:lang w:val="en-US" w:eastAsia="zh-CN" w:bidi="ar-SA"/>
      </w:rPr>
    </w:lvl>
    <w:lvl w:ilvl="5" w:tplc="911080EE">
      <w:numFmt w:val="bullet"/>
      <w:lvlText w:val="•"/>
      <w:lvlJc w:val="left"/>
      <w:pPr>
        <w:ind w:left="5433" w:hanging="728"/>
      </w:pPr>
      <w:rPr>
        <w:rFonts w:hint="default"/>
        <w:lang w:val="en-US" w:eastAsia="zh-CN" w:bidi="ar-SA"/>
      </w:rPr>
    </w:lvl>
    <w:lvl w:ilvl="6" w:tplc="A456E32E">
      <w:numFmt w:val="bullet"/>
      <w:lvlText w:val="•"/>
      <w:lvlJc w:val="left"/>
      <w:pPr>
        <w:ind w:left="6235" w:hanging="728"/>
      </w:pPr>
      <w:rPr>
        <w:rFonts w:hint="default"/>
        <w:lang w:val="en-US" w:eastAsia="zh-CN" w:bidi="ar-SA"/>
      </w:rPr>
    </w:lvl>
    <w:lvl w:ilvl="7" w:tplc="DFDA6C5A">
      <w:numFmt w:val="bullet"/>
      <w:lvlText w:val="•"/>
      <w:lvlJc w:val="left"/>
      <w:pPr>
        <w:ind w:left="7038" w:hanging="728"/>
      </w:pPr>
      <w:rPr>
        <w:rFonts w:hint="default"/>
        <w:lang w:val="en-US" w:eastAsia="zh-CN" w:bidi="ar-SA"/>
      </w:rPr>
    </w:lvl>
    <w:lvl w:ilvl="8" w:tplc="3872B688">
      <w:numFmt w:val="bullet"/>
      <w:lvlText w:val="•"/>
      <w:lvlJc w:val="left"/>
      <w:pPr>
        <w:ind w:left="7840" w:hanging="728"/>
      </w:pPr>
      <w:rPr>
        <w:rFonts w:hint="default"/>
        <w:lang w:val="en-US" w:eastAsia="zh-CN" w:bidi="ar-SA"/>
      </w:rPr>
    </w:lvl>
  </w:abstractNum>
  <w:abstractNum w:abstractNumId="4" w15:restartNumberingAfterBreak="0">
    <w:nsid w:val="531A4893"/>
    <w:multiLevelType w:val="hybridMultilevel"/>
    <w:tmpl w:val="6E5EAF38"/>
    <w:lvl w:ilvl="0" w:tplc="FAC04A36">
      <w:start w:val="1"/>
      <w:numFmt w:val="decimal"/>
      <w:suff w:val="space"/>
      <w:lvlText w:val="%1)"/>
      <w:lvlJc w:val="left"/>
      <w:pPr>
        <w:ind w:left="400" w:hanging="575"/>
      </w:pPr>
      <w:rPr>
        <w:rFonts w:hint="default"/>
        <w:b w:val="0"/>
        <w:bCs w:val="0"/>
        <w:i w:val="0"/>
        <w:iCs w:val="0"/>
        <w:w w:val="100"/>
        <w:sz w:val="32"/>
        <w:szCs w:val="32"/>
        <w:lang w:val="en-US" w:eastAsia="zh-CN" w:bidi="ar-SA"/>
      </w:rPr>
    </w:lvl>
    <w:lvl w:ilvl="1" w:tplc="F4D8C088">
      <w:numFmt w:val="bullet"/>
      <w:lvlText w:val="•"/>
      <w:lvlJc w:val="left"/>
      <w:pPr>
        <w:ind w:left="2222" w:hanging="728"/>
      </w:pPr>
      <w:rPr>
        <w:rFonts w:hint="default"/>
        <w:lang w:val="en-US" w:eastAsia="zh-CN" w:bidi="ar-SA"/>
      </w:rPr>
    </w:lvl>
    <w:lvl w:ilvl="2" w:tplc="CE72A33E">
      <w:numFmt w:val="bullet"/>
      <w:lvlText w:val="•"/>
      <w:lvlJc w:val="left"/>
      <w:pPr>
        <w:ind w:left="3025" w:hanging="728"/>
      </w:pPr>
      <w:rPr>
        <w:rFonts w:hint="default"/>
        <w:lang w:val="en-US" w:eastAsia="zh-CN" w:bidi="ar-SA"/>
      </w:rPr>
    </w:lvl>
    <w:lvl w:ilvl="3" w:tplc="FC0AA532">
      <w:numFmt w:val="bullet"/>
      <w:lvlText w:val="•"/>
      <w:lvlJc w:val="left"/>
      <w:pPr>
        <w:ind w:left="3827" w:hanging="728"/>
      </w:pPr>
      <w:rPr>
        <w:rFonts w:hint="default"/>
        <w:lang w:val="en-US" w:eastAsia="zh-CN" w:bidi="ar-SA"/>
      </w:rPr>
    </w:lvl>
    <w:lvl w:ilvl="4" w:tplc="0BA2B87E">
      <w:numFmt w:val="bullet"/>
      <w:lvlText w:val="•"/>
      <w:lvlJc w:val="left"/>
      <w:pPr>
        <w:ind w:left="4630" w:hanging="728"/>
      </w:pPr>
      <w:rPr>
        <w:rFonts w:hint="default"/>
        <w:lang w:val="en-US" w:eastAsia="zh-CN" w:bidi="ar-SA"/>
      </w:rPr>
    </w:lvl>
    <w:lvl w:ilvl="5" w:tplc="65945640">
      <w:numFmt w:val="bullet"/>
      <w:lvlText w:val="•"/>
      <w:lvlJc w:val="left"/>
      <w:pPr>
        <w:ind w:left="5433" w:hanging="728"/>
      </w:pPr>
      <w:rPr>
        <w:rFonts w:hint="default"/>
        <w:lang w:val="en-US" w:eastAsia="zh-CN" w:bidi="ar-SA"/>
      </w:rPr>
    </w:lvl>
    <w:lvl w:ilvl="6" w:tplc="5BA2F1C0">
      <w:numFmt w:val="bullet"/>
      <w:lvlText w:val="•"/>
      <w:lvlJc w:val="left"/>
      <w:pPr>
        <w:ind w:left="6235" w:hanging="728"/>
      </w:pPr>
      <w:rPr>
        <w:rFonts w:hint="default"/>
        <w:lang w:val="en-US" w:eastAsia="zh-CN" w:bidi="ar-SA"/>
      </w:rPr>
    </w:lvl>
    <w:lvl w:ilvl="7" w:tplc="FB8834E8">
      <w:numFmt w:val="bullet"/>
      <w:lvlText w:val="•"/>
      <w:lvlJc w:val="left"/>
      <w:pPr>
        <w:ind w:left="7038" w:hanging="728"/>
      </w:pPr>
      <w:rPr>
        <w:rFonts w:hint="default"/>
        <w:lang w:val="en-US" w:eastAsia="zh-CN" w:bidi="ar-SA"/>
      </w:rPr>
    </w:lvl>
    <w:lvl w:ilvl="8" w:tplc="0450CB38">
      <w:numFmt w:val="bullet"/>
      <w:lvlText w:val="•"/>
      <w:lvlJc w:val="left"/>
      <w:pPr>
        <w:ind w:left="7840" w:hanging="728"/>
      </w:pPr>
      <w:rPr>
        <w:rFonts w:hint="default"/>
        <w:lang w:val="en-US" w:eastAsia="zh-CN" w:bidi="ar-SA"/>
      </w:rPr>
    </w:lvl>
  </w:abstractNum>
  <w:abstractNum w:abstractNumId="5" w15:restartNumberingAfterBreak="0">
    <w:nsid w:val="63B15655"/>
    <w:multiLevelType w:val="hybridMultilevel"/>
    <w:tmpl w:val="7BD052EE"/>
    <w:lvl w:ilvl="0" w:tplc="DE6462DE">
      <w:start w:val="1"/>
      <w:numFmt w:val="upperLetter"/>
      <w:lvlText w:val="%1."/>
      <w:lvlJc w:val="left"/>
      <w:pPr>
        <w:ind w:left="118" w:hanging="293"/>
      </w:pPr>
      <w:rPr>
        <w:rFonts w:ascii="仿宋" w:eastAsia="仿宋" w:hAnsi="仿宋" w:cs="仿宋" w:hint="default"/>
        <w:b w:val="0"/>
        <w:bCs w:val="0"/>
        <w:i w:val="0"/>
        <w:iCs w:val="0"/>
        <w:spacing w:val="-2"/>
        <w:w w:val="100"/>
        <w:sz w:val="32"/>
        <w:szCs w:val="32"/>
        <w:lang w:val="en-US" w:eastAsia="zh-CN" w:bidi="ar-SA"/>
      </w:rPr>
    </w:lvl>
    <w:lvl w:ilvl="1" w:tplc="3A38D012">
      <w:numFmt w:val="bullet"/>
      <w:lvlText w:val="•"/>
      <w:lvlJc w:val="left"/>
      <w:pPr>
        <w:ind w:left="1052" w:hanging="293"/>
      </w:pPr>
      <w:rPr>
        <w:rFonts w:hint="default"/>
        <w:lang w:val="en-US" w:eastAsia="zh-CN" w:bidi="ar-SA"/>
      </w:rPr>
    </w:lvl>
    <w:lvl w:ilvl="2" w:tplc="B852B90E">
      <w:numFmt w:val="bullet"/>
      <w:lvlText w:val="•"/>
      <w:lvlJc w:val="left"/>
      <w:pPr>
        <w:ind w:left="1985" w:hanging="293"/>
      </w:pPr>
      <w:rPr>
        <w:rFonts w:hint="default"/>
        <w:lang w:val="en-US" w:eastAsia="zh-CN" w:bidi="ar-SA"/>
      </w:rPr>
    </w:lvl>
    <w:lvl w:ilvl="3" w:tplc="FE1AB172">
      <w:numFmt w:val="bullet"/>
      <w:lvlText w:val="•"/>
      <w:lvlJc w:val="left"/>
      <w:pPr>
        <w:ind w:left="2917" w:hanging="293"/>
      </w:pPr>
      <w:rPr>
        <w:rFonts w:hint="default"/>
        <w:lang w:val="en-US" w:eastAsia="zh-CN" w:bidi="ar-SA"/>
      </w:rPr>
    </w:lvl>
    <w:lvl w:ilvl="4" w:tplc="F1640AFE">
      <w:numFmt w:val="bullet"/>
      <w:lvlText w:val="•"/>
      <w:lvlJc w:val="left"/>
      <w:pPr>
        <w:ind w:left="3850" w:hanging="293"/>
      </w:pPr>
      <w:rPr>
        <w:rFonts w:hint="default"/>
        <w:lang w:val="en-US" w:eastAsia="zh-CN" w:bidi="ar-SA"/>
      </w:rPr>
    </w:lvl>
    <w:lvl w:ilvl="5" w:tplc="34587FFA">
      <w:numFmt w:val="bullet"/>
      <w:lvlText w:val="•"/>
      <w:lvlJc w:val="left"/>
      <w:pPr>
        <w:ind w:left="4783" w:hanging="293"/>
      </w:pPr>
      <w:rPr>
        <w:rFonts w:hint="default"/>
        <w:lang w:val="en-US" w:eastAsia="zh-CN" w:bidi="ar-SA"/>
      </w:rPr>
    </w:lvl>
    <w:lvl w:ilvl="6" w:tplc="3550C7BA">
      <w:numFmt w:val="bullet"/>
      <w:lvlText w:val="•"/>
      <w:lvlJc w:val="left"/>
      <w:pPr>
        <w:ind w:left="5715" w:hanging="293"/>
      </w:pPr>
      <w:rPr>
        <w:rFonts w:hint="default"/>
        <w:lang w:val="en-US" w:eastAsia="zh-CN" w:bidi="ar-SA"/>
      </w:rPr>
    </w:lvl>
    <w:lvl w:ilvl="7" w:tplc="AE98A58C">
      <w:numFmt w:val="bullet"/>
      <w:lvlText w:val="•"/>
      <w:lvlJc w:val="left"/>
      <w:pPr>
        <w:ind w:left="6648" w:hanging="293"/>
      </w:pPr>
      <w:rPr>
        <w:rFonts w:hint="default"/>
        <w:lang w:val="en-US" w:eastAsia="zh-CN" w:bidi="ar-SA"/>
      </w:rPr>
    </w:lvl>
    <w:lvl w:ilvl="8" w:tplc="6C1014C6">
      <w:numFmt w:val="bullet"/>
      <w:lvlText w:val="•"/>
      <w:lvlJc w:val="left"/>
      <w:pPr>
        <w:ind w:left="7580" w:hanging="293"/>
      </w:pPr>
      <w:rPr>
        <w:rFonts w:hint="default"/>
        <w:lang w:val="en-US" w:eastAsia="zh-CN" w:bidi="ar-SA"/>
      </w:rPr>
    </w:lvl>
  </w:abstractNum>
  <w:abstractNum w:abstractNumId="6" w15:restartNumberingAfterBreak="0">
    <w:nsid w:val="75C60F4F"/>
    <w:multiLevelType w:val="hybridMultilevel"/>
    <w:tmpl w:val="D228CEE6"/>
    <w:lvl w:ilvl="0" w:tplc="3DFC4372">
      <w:start w:val="1"/>
      <w:numFmt w:val="decimal"/>
      <w:suff w:val="space"/>
      <w:lvlText w:val="%1)"/>
      <w:lvlJc w:val="left"/>
      <w:pPr>
        <w:ind w:left="553" w:hanging="728"/>
      </w:pPr>
      <w:rPr>
        <w:rFonts w:hint="eastAsia"/>
        <w:b w:val="0"/>
        <w:bCs w:val="0"/>
        <w:i w:val="0"/>
        <w:iCs w:val="0"/>
        <w:w w:val="100"/>
        <w:sz w:val="32"/>
        <w:szCs w:val="32"/>
        <w:lang w:val="en-US" w:eastAsia="zh-CN" w:bidi="ar-SA"/>
      </w:rPr>
    </w:lvl>
    <w:lvl w:ilvl="1" w:tplc="68E46F7E">
      <w:numFmt w:val="bullet"/>
      <w:lvlText w:val="•"/>
      <w:lvlJc w:val="left"/>
      <w:pPr>
        <w:ind w:left="2222" w:hanging="728"/>
      </w:pPr>
      <w:rPr>
        <w:rFonts w:hint="default"/>
        <w:lang w:val="en-US" w:eastAsia="zh-CN" w:bidi="ar-SA"/>
      </w:rPr>
    </w:lvl>
    <w:lvl w:ilvl="2" w:tplc="A61E437A">
      <w:numFmt w:val="bullet"/>
      <w:lvlText w:val="•"/>
      <w:lvlJc w:val="left"/>
      <w:pPr>
        <w:ind w:left="3025" w:hanging="728"/>
      </w:pPr>
      <w:rPr>
        <w:rFonts w:hint="default"/>
        <w:lang w:val="en-US" w:eastAsia="zh-CN" w:bidi="ar-SA"/>
      </w:rPr>
    </w:lvl>
    <w:lvl w:ilvl="3" w:tplc="ED94C436">
      <w:numFmt w:val="bullet"/>
      <w:lvlText w:val="•"/>
      <w:lvlJc w:val="left"/>
      <w:pPr>
        <w:ind w:left="3827" w:hanging="728"/>
      </w:pPr>
      <w:rPr>
        <w:rFonts w:hint="default"/>
        <w:lang w:val="en-US" w:eastAsia="zh-CN" w:bidi="ar-SA"/>
      </w:rPr>
    </w:lvl>
    <w:lvl w:ilvl="4" w:tplc="E9B0C024">
      <w:numFmt w:val="bullet"/>
      <w:lvlText w:val="•"/>
      <w:lvlJc w:val="left"/>
      <w:pPr>
        <w:ind w:left="4630" w:hanging="728"/>
      </w:pPr>
      <w:rPr>
        <w:rFonts w:hint="default"/>
        <w:lang w:val="en-US" w:eastAsia="zh-CN" w:bidi="ar-SA"/>
      </w:rPr>
    </w:lvl>
    <w:lvl w:ilvl="5" w:tplc="9A50616A">
      <w:numFmt w:val="bullet"/>
      <w:lvlText w:val="•"/>
      <w:lvlJc w:val="left"/>
      <w:pPr>
        <w:ind w:left="5433" w:hanging="728"/>
      </w:pPr>
      <w:rPr>
        <w:rFonts w:hint="default"/>
        <w:lang w:val="en-US" w:eastAsia="zh-CN" w:bidi="ar-SA"/>
      </w:rPr>
    </w:lvl>
    <w:lvl w:ilvl="6" w:tplc="A1803A30">
      <w:numFmt w:val="bullet"/>
      <w:lvlText w:val="•"/>
      <w:lvlJc w:val="left"/>
      <w:pPr>
        <w:ind w:left="6235" w:hanging="728"/>
      </w:pPr>
      <w:rPr>
        <w:rFonts w:hint="default"/>
        <w:lang w:val="en-US" w:eastAsia="zh-CN" w:bidi="ar-SA"/>
      </w:rPr>
    </w:lvl>
    <w:lvl w:ilvl="7" w:tplc="A3D83CBE">
      <w:numFmt w:val="bullet"/>
      <w:lvlText w:val="•"/>
      <w:lvlJc w:val="left"/>
      <w:pPr>
        <w:ind w:left="7038" w:hanging="728"/>
      </w:pPr>
      <w:rPr>
        <w:rFonts w:hint="default"/>
        <w:lang w:val="en-US" w:eastAsia="zh-CN" w:bidi="ar-SA"/>
      </w:rPr>
    </w:lvl>
    <w:lvl w:ilvl="8" w:tplc="B8AC27D4">
      <w:numFmt w:val="bullet"/>
      <w:lvlText w:val="•"/>
      <w:lvlJc w:val="left"/>
      <w:pPr>
        <w:ind w:left="7840" w:hanging="728"/>
      </w:pPr>
      <w:rPr>
        <w:rFonts w:hint="default"/>
        <w:lang w:val="en-US" w:eastAsia="zh-CN" w:bidi="ar-SA"/>
      </w:rPr>
    </w:lvl>
  </w:abstractNum>
  <w:num w:numId="1" w16cid:durableId="777408917">
    <w:abstractNumId w:val="0"/>
  </w:num>
  <w:num w:numId="2" w16cid:durableId="1567112050">
    <w:abstractNumId w:val="2"/>
  </w:num>
  <w:num w:numId="3" w16cid:durableId="385226105">
    <w:abstractNumId w:val="6"/>
  </w:num>
  <w:num w:numId="4" w16cid:durableId="646741498">
    <w:abstractNumId w:val="3"/>
  </w:num>
  <w:num w:numId="5" w16cid:durableId="1070036607">
    <w:abstractNumId w:val="4"/>
  </w:num>
  <w:num w:numId="6" w16cid:durableId="1706827969">
    <w:abstractNumId w:val="5"/>
  </w:num>
  <w:num w:numId="7" w16cid:durableId="1806779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7C8D"/>
    <w:rsid w:val="00024ABE"/>
    <w:rsid w:val="00073B21"/>
    <w:rsid w:val="00093545"/>
    <w:rsid w:val="001C5470"/>
    <w:rsid w:val="0021407F"/>
    <w:rsid w:val="00237E2D"/>
    <w:rsid w:val="00270ECA"/>
    <w:rsid w:val="002B5FFD"/>
    <w:rsid w:val="002D6DE0"/>
    <w:rsid w:val="00346006"/>
    <w:rsid w:val="003536E6"/>
    <w:rsid w:val="003970E6"/>
    <w:rsid w:val="00417ABF"/>
    <w:rsid w:val="00470302"/>
    <w:rsid w:val="004878D5"/>
    <w:rsid w:val="004B088B"/>
    <w:rsid w:val="004C235B"/>
    <w:rsid w:val="004C72C7"/>
    <w:rsid w:val="004C79DE"/>
    <w:rsid w:val="00556F07"/>
    <w:rsid w:val="00681A05"/>
    <w:rsid w:val="006F4C02"/>
    <w:rsid w:val="00761843"/>
    <w:rsid w:val="0077747D"/>
    <w:rsid w:val="00785544"/>
    <w:rsid w:val="007D339B"/>
    <w:rsid w:val="007E5235"/>
    <w:rsid w:val="007E63D5"/>
    <w:rsid w:val="007F2A93"/>
    <w:rsid w:val="00805E04"/>
    <w:rsid w:val="00853355"/>
    <w:rsid w:val="00873BBD"/>
    <w:rsid w:val="0088327C"/>
    <w:rsid w:val="008C4151"/>
    <w:rsid w:val="00900B93"/>
    <w:rsid w:val="00907741"/>
    <w:rsid w:val="00967D88"/>
    <w:rsid w:val="009A43B8"/>
    <w:rsid w:val="009B2893"/>
    <w:rsid w:val="009E6069"/>
    <w:rsid w:val="00A0240A"/>
    <w:rsid w:val="00A16725"/>
    <w:rsid w:val="00A64B5B"/>
    <w:rsid w:val="00B17F33"/>
    <w:rsid w:val="00B37716"/>
    <w:rsid w:val="00B44854"/>
    <w:rsid w:val="00C320F1"/>
    <w:rsid w:val="00C40B10"/>
    <w:rsid w:val="00C55BEA"/>
    <w:rsid w:val="00C66985"/>
    <w:rsid w:val="00CD149C"/>
    <w:rsid w:val="00CE2B0A"/>
    <w:rsid w:val="00D4105A"/>
    <w:rsid w:val="00D432C8"/>
    <w:rsid w:val="00D77EBB"/>
    <w:rsid w:val="00DA45C0"/>
    <w:rsid w:val="00DD3239"/>
    <w:rsid w:val="00DD74E2"/>
    <w:rsid w:val="00E46328"/>
    <w:rsid w:val="00EB023B"/>
    <w:rsid w:val="00EE0F1F"/>
    <w:rsid w:val="00EE7EBB"/>
    <w:rsid w:val="00F0010F"/>
    <w:rsid w:val="00F10B91"/>
    <w:rsid w:val="00F734A7"/>
    <w:rsid w:val="00F82631"/>
    <w:rsid w:val="00F96131"/>
    <w:rsid w:val="00FA4787"/>
    <w:rsid w:val="00FD6EAF"/>
    <w:rsid w:val="00FD7180"/>
    <w:rsid w:val="00FE0365"/>
    <w:rsid w:val="00FF03F0"/>
    <w:rsid w:val="00FF7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2"/>
    </o:shapelayout>
  </w:shapeDefaults>
  <w:decimalSymbol w:val="."/>
  <w:listSeparator w:val=","/>
  <w14:docId w14:val="560B0A02"/>
  <w15:docId w15:val="{340B8BE2-9122-46D0-AA2C-6602FDD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 w:eastAsia="仿宋" w:hAnsi="仿宋" w:cs="仿宋"/>
      <w:lang w:eastAsia="zh-CN"/>
    </w:rPr>
  </w:style>
  <w:style w:type="paragraph" w:styleId="1">
    <w:name w:val="heading 1"/>
    <w:basedOn w:val="a"/>
    <w:uiPriority w:val="9"/>
    <w:qFormat/>
    <w:pPr>
      <w:ind w:left="696"/>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sz w:val="29"/>
      <w:szCs w:val="29"/>
    </w:rPr>
  </w:style>
  <w:style w:type="paragraph" w:styleId="a4">
    <w:name w:val="Title"/>
    <w:basedOn w:val="a"/>
    <w:uiPriority w:val="10"/>
    <w:qFormat/>
    <w:pPr>
      <w:spacing w:before="22"/>
      <w:ind w:left="695" w:right="837"/>
      <w:jc w:val="center"/>
    </w:pPr>
    <w:rPr>
      <w:rFonts w:ascii="宋体" w:eastAsia="宋体" w:hAnsi="宋体" w:cs="宋体"/>
      <w:b/>
      <w:bCs/>
      <w:sz w:val="44"/>
      <w:szCs w:val="44"/>
    </w:rPr>
  </w:style>
  <w:style w:type="paragraph" w:styleId="a5">
    <w:name w:val="List Paragraph"/>
    <w:basedOn w:val="a"/>
    <w:uiPriority w:val="1"/>
    <w:qFormat/>
    <w:pPr>
      <w:spacing w:before="127"/>
      <w:ind w:left="1424" w:hanging="729"/>
    </w:pPr>
  </w:style>
  <w:style w:type="paragraph" w:customStyle="1" w:styleId="TableParagraph">
    <w:name w:val="Table Paragraph"/>
    <w:basedOn w:val="a"/>
    <w:uiPriority w:val="1"/>
    <w:qFormat/>
    <w:pPr>
      <w:spacing w:before="18"/>
      <w:ind w:left="50"/>
    </w:pPr>
  </w:style>
  <w:style w:type="table" w:styleId="a6">
    <w:name w:val="Table Grid"/>
    <w:basedOn w:val="a1"/>
    <w:rsid w:val="002B5FFD"/>
    <w:pPr>
      <w:autoSpaceDE/>
      <w:autoSpaceDN/>
      <w:jc w:val="both"/>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FD6EAF"/>
    <w:rPr>
      <w:color w:val="666666"/>
    </w:rPr>
  </w:style>
  <w:style w:type="paragraph" w:styleId="a8">
    <w:name w:val="header"/>
    <w:basedOn w:val="a"/>
    <w:link w:val="a9"/>
    <w:uiPriority w:val="99"/>
    <w:unhideWhenUsed/>
    <w:rsid w:val="00270ECA"/>
    <w:pPr>
      <w:tabs>
        <w:tab w:val="center" w:pos="4153"/>
        <w:tab w:val="right" w:pos="8306"/>
      </w:tabs>
      <w:snapToGrid w:val="0"/>
      <w:jc w:val="center"/>
    </w:pPr>
    <w:rPr>
      <w:sz w:val="18"/>
      <w:szCs w:val="18"/>
    </w:rPr>
  </w:style>
  <w:style w:type="character" w:customStyle="1" w:styleId="a9">
    <w:name w:val="页眉 字符"/>
    <w:basedOn w:val="a0"/>
    <w:link w:val="a8"/>
    <w:uiPriority w:val="99"/>
    <w:rsid w:val="00270ECA"/>
    <w:rPr>
      <w:rFonts w:ascii="仿宋" w:eastAsia="仿宋" w:hAnsi="仿宋" w:cs="仿宋"/>
      <w:sz w:val="18"/>
      <w:szCs w:val="18"/>
      <w:lang w:eastAsia="zh-CN"/>
    </w:rPr>
  </w:style>
  <w:style w:type="paragraph" w:styleId="aa">
    <w:name w:val="footer"/>
    <w:basedOn w:val="a"/>
    <w:link w:val="ab"/>
    <w:uiPriority w:val="99"/>
    <w:unhideWhenUsed/>
    <w:rsid w:val="00270ECA"/>
    <w:pPr>
      <w:tabs>
        <w:tab w:val="center" w:pos="4153"/>
        <w:tab w:val="right" w:pos="8306"/>
      </w:tabs>
      <w:snapToGrid w:val="0"/>
    </w:pPr>
    <w:rPr>
      <w:sz w:val="18"/>
      <w:szCs w:val="18"/>
    </w:rPr>
  </w:style>
  <w:style w:type="character" w:customStyle="1" w:styleId="ab">
    <w:name w:val="页脚 字符"/>
    <w:basedOn w:val="a0"/>
    <w:link w:val="aa"/>
    <w:uiPriority w:val="99"/>
    <w:rsid w:val="00270ECA"/>
    <w:rPr>
      <w:rFonts w:ascii="仿宋" w:eastAsia="仿宋" w:hAnsi="仿宋" w:cs="仿宋"/>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12</Pages>
  <Words>2076</Words>
  <Characters>3053</Characters>
  <Application>Microsoft Office Word</Application>
  <DocSecurity>0</DocSecurity>
  <Lines>3053</Lines>
  <Paragraphs>854</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liukejing1989@126.com</cp:lastModifiedBy>
  <cp:revision>51</cp:revision>
  <cp:lastPrinted>2024-02-27T05:31:00Z</cp:lastPrinted>
  <dcterms:created xsi:type="dcterms:W3CDTF">2024-02-22T10:14:00Z</dcterms:created>
  <dcterms:modified xsi:type="dcterms:W3CDTF">2024-02-27T05:32:00Z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2023-03-07T00:00:00Z</vt:filetime>
  </property>
  <property fmtid="{D5CDD505-2E9C-101B-9397-08002B2CF9AE}" pid="3" name="Creator">
    <vt:lpwstr>WPS 文字</vt:lpwstr>
  </property>
  <property fmtid="{D5CDD505-2E9C-101B-9397-08002B2CF9AE}" pid="4" name="LastSaved">
    <vt:filetime>2024-02-22T00:00:00Z</vt:filetime>
  </property>
  <property fmtid="{D5CDD505-2E9C-101B-9397-08002B2CF9AE}" pid="5" name="SourceModified">
    <vt:lpwstr>D:20230307154804+07'48'</vt:lpwstr>
  </property>
</Properties>
</file>